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360" w:lineRule="auto"/>
        <w:jc w:val="center"/>
        <w:rPr>
          <w:rFonts w:ascii="仿宋_GB2312" w:hAnsi="仿宋_GB2312" w:eastAsia="仿宋_GB2312" w:cs="仿宋_GB2312"/>
          <w:bCs/>
          <w:kern w:val="2"/>
          <w:sz w:val="40"/>
          <w:szCs w:val="40"/>
        </w:rPr>
      </w:pPr>
      <w:r>
        <w:rPr>
          <w:rFonts w:hint="eastAsia" w:ascii="仿宋_GB2312" w:hAnsi="仿宋_GB2312" w:eastAsia="仿宋_GB2312" w:cs="仿宋_GB2312"/>
          <w:bCs/>
          <w:kern w:val="2"/>
          <w:sz w:val="40"/>
          <w:szCs w:val="40"/>
        </w:rPr>
        <w:t>响应文件格式</w:t>
      </w:r>
    </w:p>
    <w:p>
      <w:pPr>
        <w:pStyle w:val="2"/>
      </w:pP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供应商提交文件须知：</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1、供应商应严格按照以下顺序填写和提交下述规定的全部格式文件以及其他有关资料，混乱的编排导致响应文件被误读或查找不到，后果由供应商承担。</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2、所附表格中要求回答的全部问题和信息都必须正面回答。</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3、本资格声明的签字人应保证全部声明和问题的回答是真实的和准确的。</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4、比质比价小组将应用供应商提交的资料并根据自己的判断，决定供应商履行合同的合格性及能力。</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ascii="仿宋" w:hAnsi="仿宋" w:eastAsia="仿宋" w:cs="宋体"/>
          <w:b/>
          <w:bCs/>
          <w:color w:val="000000"/>
          <w:kern w:val="0"/>
          <w:sz w:val="28"/>
        </w:rPr>
      </w:pPr>
    </w:p>
    <w:p>
      <w:pPr>
        <w:spacing w:line="360" w:lineRule="auto"/>
        <w:jc w:val="center"/>
        <w:rPr>
          <w:rFonts w:ascii="方正小标宋简体" w:hAnsi="方正小标宋简体" w:eastAsia="方正小标宋简体" w:cs="方正小标宋简体"/>
          <w:sz w:val="44"/>
          <w:szCs w:val="44"/>
        </w:rPr>
      </w:pPr>
    </w:p>
    <w:p>
      <w:pPr>
        <w:pStyle w:val="2"/>
        <w:rPr>
          <w:rFonts w:ascii="方正小标宋简体" w:hAnsi="方正小标宋简体" w:eastAsia="方正小标宋简体" w:cs="方正小标宋简体"/>
          <w:sz w:val="44"/>
          <w:szCs w:val="44"/>
        </w:rPr>
      </w:pPr>
    </w:p>
    <w:p>
      <w:pPr>
        <w:pStyle w:val="2"/>
        <w:rPr>
          <w:rFonts w:ascii="方正小标宋简体" w:hAnsi="方正小标宋简体" w:eastAsia="方正小标宋简体" w:cs="方正小标宋简体"/>
          <w:sz w:val="44"/>
          <w:szCs w:val="44"/>
        </w:rPr>
      </w:pPr>
    </w:p>
    <w:p>
      <w:pPr>
        <w:pStyle w:val="2"/>
        <w:rPr>
          <w:rFonts w:ascii="方正小标宋简体" w:hAnsi="方正小标宋简体" w:eastAsia="方正小标宋简体" w:cs="方正小标宋简体"/>
          <w:sz w:val="44"/>
          <w:szCs w:val="44"/>
        </w:rPr>
      </w:pPr>
    </w:p>
    <w:p>
      <w:pPr>
        <w:spacing w:line="360" w:lineRule="auto"/>
        <w:rPr>
          <w:rFonts w:ascii="方正小标宋简体" w:hAnsi="方正小标宋简体" w:eastAsia="方正小标宋简体" w:cs="方正小标宋简体"/>
          <w:sz w:val="44"/>
          <w:szCs w:val="44"/>
        </w:rPr>
      </w:pPr>
    </w:p>
    <w:p>
      <w:pPr>
        <w:widowControl/>
        <w:jc w:val="left"/>
        <w:rPr>
          <w:rFonts w:ascii="Times New Roman" w:eastAsia="宋体"/>
        </w:rPr>
      </w:pPr>
      <w:r>
        <w:rPr>
          <w:rFonts w:ascii="Times New Roman" w:eastAsia="宋体"/>
        </w:rPr>
        <w:br w:type="page"/>
      </w:r>
    </w:p>
    <w:p>
      <w:pPr>
        <w:spacing w:line="360" w:lineRule="auto"/>
        <w:jc w:val="right"/>
        <w:rPr>
          <w:rFonts w:ascii="方正小标宋简体" w:hAnsi="方正小标宋简体" w:eastAsia="方正小标宋简体" w:cs="方正小标宋简体"/>
          <w:color w:val="FF0000"/>
          <w:sz w:val="44"/>
          <w:szCs w:val="44"/>
        </w:rPr>
      </w:pPr>
      <w:r>
        <w:rPr>
          <w:rFonts w:hint="eastAsia" w:ascii="Times New Roman" w:eastAsia="宋体"/>
          <w:color w:val="FF0000"/>
        </w:rPr>
        <w:t>编号：长高智汇（2022）比字第</w:t>
      </w:r>
      <w:r>
        <w:rPr>
          <w:rFonts w:hint="eastAsia" w:ascii="Times New Roman" w:eastAsia="宋体"/>
          <w:color w:val="FF0000"/>
          <w:u w:val="single"/>
        </w:rPr>
        <w:t xml:space="preserve">       </w:t>
      </w:r>
      <w:r>
        <w:rPr>
          <w:rFonts w:hint="eastAsia" w:ascii="Times New Roman" w:eastAsia="宋体"/>
          <w:color w:val="FF0000"/>
        </w:rPr>
        <w:t>号</w:t>
      </w:r>
    </w:p>
    <w:p>
      <w:pPr>
        <w:spacing w:line="360" w:lineRule="auto"/>
        <w:jc w:val="center"/>
        <w:rPr>
          <w:rFonts w:ascii="方正小标宋简体" w:hAnsi="方正小标宋简体" w:eastAsia="方正小标宋简体" w:cs="方正小标宋简体"/>
          <w:color w:val="FF0000"/>
          <w:sz w:val="44"/>
          <w:szCs w:val="44"/>
        </w:rPr>
      </w:pPr>
    </w:p>
    <w:p>
      <w:pPr>
        <w:spacing w:line="360" w:lineRule="auto"/>
        <w:jc w:val="center"/>
        <w:rPr>
          <w:rFonts w:ascii="方正小标宋简体" w:hAnsi="方正小标宋简体" w:eastAsia="方正小标宋简体" w:cs="方正小标宋简体"/>
          <w:color w:val="FF0000"/>
          <w:sz w:val="44"/>
          <w:szCs w:val="44"/>
        </w:rPr>
      </w:pPr>
    </w:p>
    <w:p>
      <w:pPr>
        <w:spacing w:line="360" w:lineRule="auto"/>
        <w:jc w:val="center"/>
        <w:rPr>
          <w:rFonts w:ascii="方正小标宋简体" w:hAnsi="方正小标宋简体" w:eastAsia="方正小标宋简体" w:cs="方正小标宋简体"/>
          <w:color w:val="FF0000"/>
          <w:sz w:val="44"/>
          <w:szCs w:val="44"/>
        </w:rPr>
      </w:pPr>
    </w:p>
    <w:p>
      <w:pPr>
        <w:spacing w:line="360" w:lineRule="auto"/>
        <w:rPr>
          <w:rFonts w:ascii="方正小标宋简体" w:hAnsi="方正小标宋简体" w:eastAsia="方正小标宋简体" w:cs="方正小标宋简体"/>
          <w:color w:val="FF0000"/>
          <w:sz w:val="44"/>
          <w:szCs w:val="44"/>
        </w:rPr>
      </w:pPr>
    </w:p>
    <w:p>
      <w:pPr>
        <w:spacing w:line="360" w:lineRule="auto"/>
        <w:ind w:firstLine="2560" w:firstLineChars="800"/>
        <w:rPr>
          <w:color w:val="FF0000"/>
          <w:sz w:val="32"/>
          <w:szCs w:val="32"/>
        </w:rPr>
      </w:pPr>
    </w:p>
    <w:p>
      <w:pPr>
        <w:spacing w:line="360" w:lineRule="auto"/>
        <w:ind w:firstLine="1440" w:firstLineChars="400"/>
        <w:rPr>
          <w:rFonts w:ascii="黑体" w:hAnsi="黑体" w:eastAsia="黑体" w:cs="黑体"/>
          <w:color w:val="FF0000"/>
          <w:sz w:val="36"/>
          <w:szCs w:val="36"/>
        </w:rPr>
      </w:pPr>
      <w:r>
        <w:rPr>
          <w:rFonts w:hint="eastAsia" w:ascii="黑体" w:hAnsi="黑体" w:eastAsia="黑体" w:cs="黑体"/>
          <w:color w:val="FF0000"/>
          <w:sz w:val="36"/>
          <w:szCs w:val="36"/>
        </w:rPr>
        <w:t>项目名称：</w:t>
      </w:r>
      <w:r>
        <w:rPr>
          <w:rFonts w:hint="eastAsia" w:ascii="黑体" w:hAnsi="黑体" w:eastAsia="黑体" w:cs="黑体"/>
          <w:color w:val="FF0000"/>
          <w:sz w:val="36"/>
          <w:szCs w:val="36"/>
          <w:u w:val="single"/>
        </w:rPr>
        <w:t xml:space="preserve">                    </w:t>
      </w:r>
    </w:p>
    <w:p>
      <w:pPr>
        <w:spacing w:line="360" w:lineRule="auto"/>
        <w:jc w:val="center"/>
        <w:rPr>
          <w:rFonts w:ascii="黑体" w:hAnsi="黑体" w:eastAsia="黑体" w:cs="黑体"/>
          <w:color w:val="FF0000"/>
          <w:sz w:val="36"/>
          <w:szCs w:val="36"/>
        </w:rPr>
      </w:pPr>
    </w:p>
    <w:p>
      <w:pPr>
        <w:spacing w:line="360" w:lineRule="auto"/>
        <w:jc w:val="center"/>
        <w:rPr>
          <w:rFonts w:ascii="黑体" w:hAnsi="黑体" w:eastAsia="黑体" w:cs="黑体"/>
          <w:color w:val="FF0000"/>
          <w:sz w:val="36"/>
          <w:szCs w:val="36"/>
        </w:rPr>
      </w:pPr>
      <w:r>
        <w:rPr>
          <w:rFonts w:hint="eastAsia" w:ascii="黑体" w:hAnsi="黑体" w:eastAsia="黑体" w:cs="黑体"/>
          <w:color w:val="FF0000"/>
          <w:sz w:val="36"/>
          <w:szCs w:val="36"/>
        </w:rPr>
        <w:t>比质比价响应文件</w:t>
      </w:r>
    </w:p>
    <w:p>
      <w:pPr>
        <w:spacing w:line="360" w:lineRule="auto"/>
        <w:rPr>
          <w:rFonts w:ascii="方正小标宋简体" w:hAnsi="方正小标宋简体" w:eastAsia="方正小标宋简体" w:cs="方正小标宋简体"/>
          <w:color w:val="FF0000"/>
          <w:sz w:val="32"/>
          <w:szCs w:val="32"/>
        </w:rPr>
      </w:pPr>
    </w:p>
    <w:p>
      <w:pPr>
        <w:spacing w:line="360" w:lineRule="auto"/>
        <w:rPr>
          <w:rFonts w:ascii="方正小标宋简体" w:hAnsi="方正小标宋简体" w:eastAsia="方正小标宋简体" w:cs="方正小标宋简体"/>
          <w:color w:val="FF0000"/>
          <w:sz w:val="32"/>
          <w:szCs w:val="32"/>
        </w:rPr>
      </w:pPr>
    </w:p>
    <w:p>
      <w:pPr>
        <w:spacing w:line="360" w:lineRule="auto"/>
        <w:rPr>
          <w:rFonts w:ascii="方正小标宋简体" w:hAnsi="方正小标宋简体" w:eastAsia="方正小标宋简体" w:cs="方正小标宋简体"/>
          <w:color w:val="FF0000"/>
          <w:sz w:val="32"/>
          <w:szCs w:val="32"/>
        </w:rPr>
      </w:pPr>
    </w:p>
    <w:p>
      <w:pPr>
        <w:pStyle w:val="2"/>
        <w:rPr>
          <w:color w:val="FF0000"/>
        </w:rPr>
      </w:pPr>
    </w:p>
    <w:p>
      <w:pPr>
        <w:tabs>
          <w:tab w:val="left" w:pos="2548"/>
        </w:tabs>
        <w:spacing w:line="360" w:lineRule="auto"/>
        <w:jc w:val="left"/>
        <w:rPr>
          <w:rFonts w:ascii="方正小标宋简体" w:hAnsi="方正小标宋简体" w:eastAsia="方正小标宋简体" w:cs="方正小标宋简体"/>
          <w:color w:val="FF0000"/>
          <w:sz w:val="32"/>
          <w:szCs w:val="32"/>
        </w:rPr>
      </w:pPr>
      <w:r>
        <w:rPr>
          <w:rFonts w:hint="eastAsia" w:ascii="方正小标宋简体" w:hAnsi="方正小标宋简体" w:eastAsia="方正小标宋简体" w:cs="方正小标宋简体"/>
          <w:color w:val="FF0000"/>
          <w:sz w:val="32"/>
          <w:szCs w:val="32"/>
        </w:rPr>
        <w:t xml:space="preserve">            </w:t>
      </w:r>
    </w:p>
    <w:p>
      <w:pPr>
        <w:pStyle w:val="2"/>
        <w:rPr>
          <w:rFonts w:ascii="方正小标宋简体" w:hAnsi="方正小标宋简体" w:eastAsia="方正小标宋简体" w:cs="方正小标宋简体"/>
          <w:color w:val="FF0000"/>
          <w:sz w:val="32"/>
          <w:szCs w:val="32"/>
        </w:rPr>
      </w:pPr>
    </w:p>
    <w:p>
      <w:pPr>
        <w:pStyle w:val="2"/>
        <w:rPr>
          <w:rFonts w:ascii="方正小标宋简体" w:hAnsi="方正小标宋简体" w:eastAsia="方正小标宋简体" w:cs="方正小标宋简体"/>
          <w:color w:val="FF0000"/>
          <w:sz w:val="32"/>
          <w:szCs w:val="32"/>
        </w:rPr>
      </w:pPr>
    </w:p>
    <w:p>
      <w:pPr>
        <w:tabs>
          <w:tab w:val="left" w:pos="2548"/>
        </w:tabs>
        <w:spacing w:line="360" w:lineRule="auto"/>
        <w:jc w:val="left"/>
        <w:rPr>
          <w:rFonts w:ascii="方正小标宋简体" w:hAnsi="方正小标宋简体" w:eastAsia="方正小标宋简体" w:cs="方正小标宋简体"/>
          <w:color w:val="FF0000"/>
          <w:sz w:val="32"/>
          <w:szCs w:val="32"/>
        </w:rPr>
      </w:pPr>
    </w:p>
    <w:p>
      <w:pPr>
        <w:spacing w:line="360" w:lineRule="auto"/>
        <w:ind w:firstLine="840" w:firstLineChars="300"/>
        <w:rPr>
          <w:rFonts w:ascii="黑体" w:hAnsi="黑体" w:eastAsia="黑体" w:cs="黑体"/>
          <w:color w:val="FF0000"/>
          <w:sz w:val="28"/>
          <w:szCs w:val="28"/>
          <w:u w:val="single"/>
        </w:rPr>
      </w:pPr>
      <w:r>
        <w:rPr>
          <w:rFonts w:hint="eastAsia" w:ascii="黑体" w:hAnsi="黑体" w:eastAsia="黑体" w:cs="黑体"/>
          <w:color w:val="FF0000"/>
          <w:sz w:val="28"/>
          <w:szCs w:val="28"/>
        </w:rPr>
        <w:t>供应商：</w:t>
      </w:r>
      <w:r>
        <w:rPr>
          <w:rFonts w:hint="eastAsia" w:ascii="黑体" w:hAnsi="黑体" w:eastAsia="黑体" w:cs="黑体"/>
          <w:color w:val="FF0000"/>
          <w:sz w:val="28"/>
          <w:szCs w:val="28"/>
          <w:u w:val="single"/>
        </w:rPr>
        <w:t xml:space="preserve">                                 </w:t>
      </w:r>
      <w:r>
        <w:rPr>
          <w:rFonts w:hint="eastAsia" w:ascii="黑体" w:hAnsi="黑体" w:eastAsia="黑体" w:cs="黑体"/>
          <w:color w:val="FF0000"/>
          <w:sz w:val="28"/>
          <w:szCs w:val="28"/>
        </w:rPr>
        <w:t>（单位盖章）</w:t>
      </w:r>
    </w:p>
    <w:p>
      <w:pPr>
        <w:spacing w:line="360" w:lineRule="auto"/>
        <w:rPr>
          <w:rFonts w:ascii="黑体" w:hAnsi="黑体" w:eastAsia="黑体" w:cs="黑体"/>
          <w:color w:val="FF0000"/>
          <w:sz w:val="28"/>
          <w:szCs w:val="28"/>
        </w:rPr>
      </w:pPr>
      <w:r>
        <w:rPr>
          <w:rFonts w:hint="eastAsia" w:ascii="黑体" w:hAnsi="黑体" w:eastAsia="黑体" w:cs="黑体"/>
          <w:color w:val="FF0000"/>
          <w:sz w:val="28"/>
          <w:szCs w:val="28"/>
        </w:rPr>
        <w:t xml:space="preserve">      法定代表人（或其委托代理人）：</w:t>
      </w:r>
      <w:r>
        <w:rPr>
          <w:rFonts w:hint="eastAsia" w:ascii="黑体" w:hAnsi="黑体" w:eastAsia="黑体" w:cs="黑体"/>
          <w:color w:val="FF0000"/>
          <w:sz w:val="28"/>
          <w:szCs w:val="28"/>
          <w:u w:val="single"/>
        </w:rPr>
        <w:t xml:space="preserve">          </w:t>
      </w:r>
      <w:r>
        <w:rPr>
          <w:rFonts w:hint="eastAsia" w:ascii="黑体" w:hAnsi="黑体" w:eastAsia="黑体" w:cs="黑体"/>
          <w:color w:val="FF0000"/>
          <w:sz w:val="28"/>
          <w:szCs w:val="28"/>
        </w:rPr>
        <w:t>（签字或盖章）</w:t>
      </w:r>
    </w:p>
    <w:p>
      <w:pPr>
        <w:spacing w:line="360" w:lineRule="auto"/>
        <w:jc w:val="center"/>
        <w:rPr>
          <w:rFonts w:ascii="黑体" w:hAnsi="黑体" w:eastAsia="黑体" w:cs="黑体"/>
          <w:color w:val="FF0000"/>
          <w:sz w:val="28"/>
          <w:szCs w:val="28"/>
          <w:u w:val="single"/>
        </w:rPr>
      </w:pPr>
    </w:p>
    <w:p>
      <w:pPr>
        <w:spacing w:line="360" w:lineRule="auto"/>
        <w:jc w:val="center"/>
        <w:rPr>
          <w:rFonts w:ascii="黑体" w:hAnsi="黑体" w:eastAsia="黑体" w:cs="黑体"/>
          <w:color w:val="FF0000"/>
          <w:sz w:val="28"/>
          <w:szCs w:val="28"/>
          <w:u w:val="single"/>
        </w:rPr>
      </w:pPr>
      <w:r>
        <w:rPr>
          <w:rFonts w:hint="eastAsia" w:ascii="黑体" w:hAnsi="黑体" w:eastAsia="黑体" w:cs="黑体"/>
          <w:color w:val="FF0000"/>
          <w:sz w:val="28"/>
          <w:szCs w:val="28"/>
          <w:u w:val="single"/>
        </w:rPr>
        <w:t xml:space="preserve">      </w:t>
      </w:r>
      <w:r>
        <w:rPr>
          <w:rFonts w:hint="eastAsia" w:ascii="黑体" w:hAnsi="黑体" w:eastAsia="黑体" w:cs="黑体"/>
          <w:color w:val="FF0000"/>
          <w:sz w:val="28"/>
          <w:szCs w:val="28"/>
        </w:rPr>
        <w:t>年</w:t>
      </w:r>
      <w:r>
        <w:rPr>
          <w:rFonts w:hint="eastAsia" w:ascii="黑体" w:hAnsi="黑体" w:eastAsia="黑体" w:cs="黑体"/>
          <w:color w:val="FF0000"/>
          <w:sz w:val="28"/>
          <w:szCs w:val="28"/>
          <w:u w:val="single"/>
        </w:rPr>
        <w:t xml:space="preserve">     </w:t>
      </w:r>
      <w:r>
        <w:rPr>
          <w:rFonts w:hint="eastAsia" w:ascii="黑体" w:hAnsi="黑体" w:eastAsia="黑体" w:cs="黑体"/>
          <w:color w:val="FF0000"/>
          <w:sz w:val="28"/>
          <w:szCs w:val="28"/>
        </w:rPr>
        <w:t>月</w:t>
      </w:r>
      <w:r>
        <w:rPr>
          <w:rFonts w:hint="eastAsia" w:ascii="黑体" w:hAnsi="黑体" w:eastAsia="黑体" w:cs="黑体"/>
          <w:color w:val="FF0000"/>
          <w:sz w:val="28"/>
          <w:szCs w:val="28"/>
          <w:u w:val="single"/>
        </w:rPr>
        <w:t xml:space="preserve">     </w:t>
      </w:r>
      <w:r>
        <w:rPr>
          <w:rFonts w:hint="eastAsia" w:ascii="黑体" w:hAnsi="黑体" w:eastAsia="黑体" w:cs="黑体"/>
          <w:color w:val="FF0000"/>
          <w:sz w:val="28"/>
          <w:szCs w:val="28"/>
        </w:rPr>
        <w:t>日</w:t>
      </w:r>
    </w:p>
    <w:p>
      <w:pPr>
        <w:pStyle w:val="2"/>
        <w:rPr>
          <w:rFonts w:ascii="仿宋_GB2312" w:hAnsi="仿宋_GB2312" w:eastAsia="仿宋_GB2312" w:cs="仿宋_GB2312"/>
          <w:color w:val="FF0000"/>
          <w:sz w:val="32"/>
          <w:szCs w:val="32"/>
        </w:rPr>
      </w:pPr>
    </w:p>
    <w:p>
      <w:pPr>
        <w:pStyle w:val="2"/>
        <w:rPr>
          <w:rFonts w:ascii="仿宋_GB2312" w:hAnsi="仿宋_GB2312" w:eastAsia="仿宋_GB2312" w:cs="仿宋_GB2312"/>
          <w:color w:val="FF0000"/>
          <w:sz w:val="32"/>
          <w:szCs w:val="32"/>
        </w:rPr>
      </w:pPr>
    </w:p>
    <w:p>
      <w:pPr>
        <w:pStyle w:val="2"/>
        <w:rPr>
          <w:rFonts w:ascii="仿宋_GB2312" w:hAnsi="仿宋_GB2312" w:eastAsia="仿宋_GB2312" w:cs="仿宋_GB2312"/>
          <w:color w:val="FF0000"/>
          <w:sz w:val="32"/>
          <w:szCs w:val="32"/>
        </w:rPr>
      </w:pPr>
    </w:p>
    <w:p>
      <w:pPr>
        <w:pStyle w:val="2"/>
        <w:jc w:val="center"/>
        <w:rPr>
          <w:rFonts w:ascii="黑体" w:hAnsi="黑体" w:eastAsia="黑体" w:cs="黑体"/>
          <w:color w:val="FF0000"/>
          <w:sz w:val="36"/>
          <w:szCs w:val="36"/>
        </w:rPr>
      </w:pPr>
      <w:r>
        <w:rPr>
          <w:rFonts w:hint="eastAsia" w:ascii="黑体" w:hAnsi="黑体" w:eastAsia="黑体" w:cs="黑体"/>
          <w:color w:val="FF0000"/>
          <w:sz w:val="36"/>
          <w:szCs w:val="36"/>
        </w:rPr>
        <w:t>目  录</w:t>
      </w:r>
    </w:p>
    <w:p>
      <w:pPr>
        <w:pStyle w:val="2"/>
        <w:jc w:val="center"/>
        <w:rPr>
          <w:rFonts w:ascii="黑体" w:hAnsi="黑体" w:eastAsia="黑体" w:cs="黑体"/>
          <w:color w:val="FF0000"/>
          <w:sz w:val="36"/>
          <w:szCs w:val="36"/>
        </w:rPr>
      </w:pPr>
    </w:p>
    <w:p>
      <w:pPr>
        <w:pStyle w:val="2"/>
        <w:numPr>
          <w:ilvl w:val="0"/>
          <w:numId w:val="1"/>
        </w:numPr>
        <w:ind w:firstLine="720"/>
        <w:jc w:val="both"/>
        <w:rPr>
          <w:rFonts w:ascii="仿宋" w:hAnsi="仿宋" w:eastAsia="仿宋" w:cs="仿宋"/>
          <w:color w:val="FF0000"/>
          <w:sz w:val="32"/>
          <w:szCs w:val="32"/>
        </w:rPr>
      </w:pPr>
      <w:r>
        <w:rPr>
          <w:rFonts w:hint="eastAsia" w:ascii="仿宋" w:hAnsi="仿宋" w:eastAsia="仿宋" w:cs="仿宋"/>
          <w:color w:val="FF0000"/>
          <w:sz w:val="32"/>
          <w:szCs w:val="32"/>
        </w:rPr>
        <w:t>报价函</w:t>
      </w:r>
    </w:p>
    <w:p>
      <w:pPr>
        <w:pStyle w:val="2"/>
        <w:numPr>
          <w:ilvl w:val="0"/>
          <w:numId w:val="1"/>
        </w:numPr>
        <w:ind w:firstLine="720"/>
        <w:jc w:val="both"/>
        <w:rPr>
          <w:rFonts w:ascii="仿宋" w:hAnsi="仿宋" w:eastAsia="仿宋" w:cs="仿宋"/>
          <w:color w:val="FF0000"/>
          <w:sz w:val="32"/>
          <w:szCs w:val="32"/>
        </w:rPr>
      </w:pPr>
      <w:r>
        <w:rPr>
          <w:rFonts w:hint="eastAsia" w:ascii="仿宋" w:hAnsi="仿宋" w:eastAsia="仿宋" w:cs="仿宋"/>
          <w:color w:val="FF0000"/>
          <w:sz w:val="32"/>
          <w:szCs w:val="32"/>
        </w:rPr>
        <w:t>营业执照副本复印件</w:t>
      </w:r>
    </w:p>
    <w:p>
      <w:pPr>
        <w:pStyle w:val="2"/>
        <w:numPr>
          <w:ilvl w:val="0"/>
          <w:numId w:val="1"/>
        </w:numPr>
        <w:ind w:firstLine="720"/>
        <w:jc w:val="both"/>
        <w:rPr>
          <w:rFonts w:ascii="仿宋" w:hAnsi="仿宋" w:eastAsia="仿宋" w:cs="仿宋"/>
          <w:color w:val="FF0000"/>
          <w:sz w:val="32"/>
          <w:szCs w:val="32"/>
        </w:rPr>
      </w:pPr>
      <w:r>
        <w:rPr>
          <w:rFonts w:hint="eastAsia" w:ascii="仿宋" w:hAnsi="仿宋" w:eastAsia="仿宋" w:cs="仿宋"/>
          <w:color w:val="FF0000"/>
          <w:sz w:val="32"/>
          <w:szCs w:val="32"/>
        </w:rPr>
        <w:t>法定代表人身份证明</w:t>
      </w:r>
    </w:p>
    <w:p>
      <w:pPr>
        <w:pStyle w:val="2"/>
        <w:numPr>
          <w:ilvl w:val="0"/>
          <w:numId w:val="1"/>
        </w:numPr>
        <w:ind w:firstLine="720"/>
        <w:jc w:val="both"/>
        <w:rPr>
          <w:rFonts w:ascii="仿宋" w:hAnsi="仿宋" w:eastAsia="仿宋" w:cs="仿宋"/>
          <w:color w:val="FF0000"/>
          <w:sz w:val="32"/>
          <w:szCs w:val="32"/>
        </w:rPr>
      </w:pPr>
      <w:r>
        <w:rPr>
          <w:rFonts w:ascii="仿宋" w:hAnsi="仿宋" w:eastAsia="仿宋" w:cs="仿宋"/>
          <w:color w:val="FF0000"/>
          <w:sz w:val="32"/>
          <w:szCs w:val="32"/>
        </w:rPr>
        <w:t>授权委托书</w:t>
      </w:r>
      <w:r>
        <w:rPr>
          <w:rFonts w:hint="eastAsia" w:ascii="仿宋" w:hAnsi="仿宋" w:eastAsia="仿宋" w:cs="仿宋"/>
          <w:color w:val="FF0000"/>
          <w:sz w:val="32"/>
          <w:szCs w:val="32"/>
        </w:rPr>
        <w:t>（如有）</w:t>
      </w:r>
    </w:p>
    <w:p>
      <w:pPr>
        <w:pStyle w:val="2"/>
        <w:numPr>
          <w:ilvl w:val="0"/>
          <w:numId w:val="1"/>
        </w:numPr>
        <w:ind w:firstLine="720"/>
        <w:jc w:val="both"/>
        <w:rPr>
          <w:rFonts w:ascii="仿宋" w:hAnsi="仿宋" w:eastAsia="仿宋" w:cs="仿宋"/>
          <w:color w:val="FF0000"/>
          <w:sz w:val="32"/>
          <w:szCs w:val="32"/>
        </w:rPr>
      </w:pPr>
      <w:r>
        <w:rPr>
          <w:rFonts w:hint="eastAsia" w:ascii="仿宋" w:hAnsi="仿宋" w:eastAsia="仿宋" w:cs="仿宋"/>
          <w:color w:val="FF0000"/>
          <w:sz w:val="32"/>
          <w:szCs w:val="32"/>
        </w:rPr>
        <w:t>信用信息报告</w:t>
      </w:r>
    </w:p>
    <w:p>
      <w:pPr>
        <w:pStyle w:val="2"/>
        <w:numPr>
          <w:ilvl w:val="0"/>
          <w:numId w:val="1"/>
        </w:numPr>
        <w:ind w:firstLine="720"/>
        <w:jc w:val="both"/>
        <w:rPr>
          <w:rFonts w:ascii="仿宋" w:hAnsi="仿宋" w:eastAsia="仿宋" w:cs="仿宋"/>
          <w:color w:val="FF0000"/>
          <w:sz w:val="32"/>
          <w:szCs w:val="32"/>
        </w:rPr>
      </w:pPr>
      <w:r>
        <w:rPr>
          <w:rFonts w:hint="eastAsia" w:ascii="仿宋" w:hAnsi="仿宋" w:eastAsia="仿宋" w:cs="仿宋"/>
          <w:color w:val="FF0000"/>
          <w:sz w:val="32"/>
          <w:szCs w:val="32"/>
        </w:rPr>
        <w:t>上年度财务报表审计报告</w:t>
      </w:r>
    </w:p>
    <w:p>
      <w:pPr>
        <w:pStyle w:val="2"/>
        <w:numPr>
          <w:ilvl w:val="0"/>
          <w:numId w:val="1"/>
        </w:numPr>
        <w:ind w:firstLine="720"/>
        <w:jc w:val="both"/>
        <w:rPr>
          <w:rFonts w:ascii="仿宋" w:hAnsi="仿宋" w:eastAsia="仿宋" w:cs="仿宋"/>
          <w:color w:val="FF0000"/>
          <w:sz w:val="32"/>
          <w:szCs w:val="32"/>
        </w:rPr>
      </w:pPr>
      <w:r>
        <w:rPr>
          <w:rFonts w:hint="eastAsia" w:ascii="仿宋" w:hAnsi="仿宋" w:eastAsia="仿宋" w:cs="仿宋"/>
          <w:color w:val="FF0000"/>
          <w:sz w:val="32"/>
          <w:szCs w:val="32"/>
        </w:rPr>
        <w:t>收款方式承诺（如有）</w:t>
      </w:r>
    </w:p>
    <w:p>
      <w:pPr>
        <w:pStyle w:val="2"/>
        <w:numPr>
          <w:ilvl w:val="0"/>
          <w:numId w:val="1"/>
        </w:numPr>
        <w:ind w:firstLine="720"/>
        <w:jc w:val="both"/>
        <w:rPr>
          <w:rFonts w:ascii="仿宋" w:hAnsi="仿宋" w:eastAsia="仿宋" w:cs="仿宋"/>
          <w:color w:val="FF0000"/>
          <w:sz w:val="32"/>
          <w:szCs w:val="32"/>
        </w:rPr>
      </w:pPr>
      <w:r>
        <w:rPr>
          <w:rFonts w:hint="eastAsia" w:ascii="仿宋" w:hAnsi="仿宋" w:eastAsia="仿宋" w:cs="仿宋"/>
          <w:color w:val="FF0000"/>
          <w:sz w:val="32"/>
          <w:szCs w:val="32"/>
        </w:rPr>
        <w:t>资质证明材料（如有）</w:t>
      </w:r>
    </w:p>
    <w:p>
      <w:pPr>
        <w:pStyle w:val="2"/>
        <w:ind w:firstLine="720"/>
        <w:jc w:val="both"/>
        <w:rPr>
          <w:rFonts w:ascii="仿宋" w:hAnsi="仿宋" w:eastAsia="仿宋" w:cs="仿宋"/>
          <w:color w:val="FF0000"/>
          <w:sz w:val="36"/>
          <w:szCs w:val="36"/>
        </w:rPr>
      </w:pPr>
    </w:p>
    <w:p>
      <w:pPr>
        <w:pStyle w:val="2"/>
        <w:ind w:firstLine="720"/>
        <w:jc w:val="both"/>
        <w:rPr>
          <w:rFonts w:ascii="仿宋" w:hAnsi="仿宋" w:eastAsia="仿宋" w:cs="仿宋"/>
          <w:color w:val="FF0000"/>
          <w:sz w:val="36"/>
          <w:szCs w:val="36"/>
        </w:rPr>
      </w:pPr>
    </w:p>
    <w:p>
      <w:pPr>
        <w:pStyle w:val="2"/>
        <w:ind w:firstLine="720"/>
        <w:jc w:val="both"/>
        <w:rPr>
          <w:rFonts w:ascii="仿宋" w:hAnsi="仿宋" w:eastAsia="仿宋" w:cs="仿宋"/>
          <w:color w:val="FF0000"/>
          <w:sz w:val="36"/>
          <w:szCs w:val="36"/>
        </w:rPr>
      </w:pPr>
    </w:p>
    <w:p>
      <w:pPr>
        <w:pStyle w:val="2"/>
        <w:ind w:firstLine="720"/>
        <w:jc w:val="both"/>
        <w:rPr>
          <w:rFonts w:ascii="仿宋" w:hAnsi="仿宋" w:eastAsia="仿宋" w:cs="仿宋"/>
          <w:color w:val="FF0000"/>
          <w:sz w:val="36"/>
          <w:szCs w:val="36"/>
        </w:rPr>
      </w:pPr>
    </w:p>
    <w:p>
      <w:pPr>
        <w:pStyle w:val="2"/>
        <w:ind w:firstLine="720"/>
        <w:jc w:val="both"/>
        <w:rPr>
          <w:rFonts w:ascii="仿宋" w:hAnsi="仿宋" w:eastAsia="仿宋" w:cs="仿宋"/>
          <w:color w:val="FF0000"/>
          <w:sz w:val="36"/>
          <w:szCs w:val="36"/>
        </w:rPr>
      </w:pPr>
    </w:p>
    <w:p>
      <w:pPr>
        <w:pStyle w:val="2"/>
        <w:ind w:firstLine="720"/>
        <w:jc w:val="both"/>
        <w:rPr>
          <w:rFonts w:ascii="仿宋" w:hAnsi="仿宋" w:eastAsia="仿宋" w:cs="仿宋"/>
          <w:color w:val="FF0000"/>
          <w:sz w:val="36"/>
          <w:szCs w:val="36"/>
        </w:rPr>
      </w:pPr>
    </w:p>
    <w:p>
      <w:pPr>
        <w:pStyle w:val="2"/>
        <w:ind w:firstLine="720"/>
        <w:jc w:val="both"/>
        <w:rPr>
          <w:rFonts w:ascii="仿宋" w:hAnsi="仿宋" w:eastAsia="仿宋" w:cs="仿宋"/>
          <w:color w:val="FF0000"/>
          <w:sz w:val="36"/>
          <w:szCs w:val="36"/>
        </w:rPr>
      </w:pPr>
    </w:p>
    <w:p>
      <w:pPr>
        <w:widowControl/>
        <w:jc w:val="left"/>
        <w:rPr>
          <w:rFonts w:ascii="仿宋_GB2312" w:hAnsi="仿宋_GB2312" w:eastAsia="仿宋_GB2312" w:cs="仿宋_GB2312"/>
          <w:b/>
          <w:bCs/>
          <w:color w:val="FF0000"/>
          <w:kern w:val="0"/>
          <w:sz w:val="40"/>
          <w:szCs w:val="40"/>
        </w:rPr>
      </w:pPr>
      <w:r>
        <w:rPr>
          <w:rFonts w:ascii="仿宋_GB2312" w:hAnsi="仿宋_GB2312" w:eastAsia="仿宋_GB2312" w:cs="仿宋_GB2312"/>
          <w:b/>
          <w:bCs/>
          <w:color w:val="FF0000"/>
          <w:sz w:val="40"/>
          <w:szCs w:val="40"/>
        </w:rPr>
        <w:br w:type="page"/>
      </w:r>
    </w:p>
    <w:p>
      <w:pPr>
        <w:pStyle w:val="2"/>
        <w:spacing w:line="360" w:lineRule="auto"/>
        <w:jc w:val="center"/>
        <w:rPr>
          <w:rFonts w:ascii="仿宋" w:hAnsi="仿宋" w:eastAsia="仿宋" w:cs="仿宋"/>
          <w:color w:val="FF0000"/>
          <w:sz w:val="36"/>
          <w:szCs w:val="36"/>
        </w:rPr>
      </w:pPr>
      <w:r>
        <w:rPr>
          <w:rFonts w:hint="eastAsia" w:ascii="仿宋_GB2312" w:hAnsi="仿宋_GB2312" w:eastAsia="仿宋_GB2312" w:cs="仿宋_GB2312"/>
          <w:b/>
          <w:bCs/>
          <w:color w:val="FF0000"/>
          <w:sz w:val="40"/>
          <w:szCs w:val="40"/>
        </w:rPr>
        <w:t>一、</w:t>
      </w:r>
      <w:r>
        <w:rPr>
          <w:rFonts w:ascii="仿宋_GB2312" w:hAnsi="仿宋_GB2312" w:eastAsia="仿宋_GB2312" w:cs="仿宋_GB2312"/>
          <w:b/>
          <w:bCs/>
          <w:color w:val="FF0000"/>
          <w:sz w:val="40"/>
          <w:szCs w:val="40"/>
        </w:rPr>
        <w:t>报价函</w:t>
      </w:r>
    </w:p>
    <w:p>
      <w:pPr>
        <w:pStyle w:val="2"/>
        <w:spacing w:line="360" w:lineRule="auto"/>
        <w:rPr>
          <w:rFonts w:ascii="仿宋_GB2312" w:hAnsi="仿宋_GB2312" w:eastAsia="仿宋_GB2312" w:cs="仿宋_GB2312"/>
          <w:color w:val="FF0000"/>
          <w:sz w:val="36"/>
          <w:szCs w:val="36"/>
        </w:rPr>
      </w:pPr>
    </w:p>
    <w:p>
      <w:pPr>
        <w:pStyle w:val="2"/>
        <w:spacing w:line="360" w:lineRule="auto"/>
        <w:rPr>
          <w:rFonts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rPr>
        <w:t>致：</w:t>
      </w:r>
      <w:r>
        <w:rPr>
          <w:rFonts w:hint="eastAsia" w:ascii="仿宋_GB2312" w:hAnsi="仿宋_GB2312" w:eastAsia="仿宋_GB2312" w:cs="仿宋_GB2312"/>
          <w:color w:val="FF0000"/>
          <w:sz w:val="28"/>
          <w:szCs w:val="28"/>
          <w:u w:val="single"/>
        </w:rPr>
        <w:t xml:space="preserve">                </w:t>
      </w:r>
      <w:r>
        <w:rPr>
          <w:rFonts w:hint="eastAsia" w:ascii="仿宋_GB2312" w:hAnsi="仿宋_GB2312" w:eastAsia="仿宋_GB2312" w:cs="仿宋_GB2312"/>
          <w:color w:val="FF0000"/>
          <w:sz w:val="28"/>
          <w:szCs w:val="28"/>
        </w:rPr>
        <w:t xml:space="preserve"> （采购人全称）         </w:t>
      </w:r>
    </w:p>
    <w:p>
      <w:pPr>
        <w:pStyle w:val="2"/>
        <w:numPr>
          <w:ilvl w:val="0"/>
          <w:numId w:val="2"/>
        </w:numPr>
        <w:spacing w:line="360" w:lineRule="auto"/>
        <w:ind w:firstLine="560" w:firstLineChars="200"/>
        <w:rPr>
          <w:rFonts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rPr>
        <w:t>我方已仔细研究了</w:t>
      </w:r>
      <w:r>
        <w:rPr>
          <w:rFonts w:hint="eastAsia" w:ascii="仿宋_GB2312" w:hAnsi="仿宋_GB2312" w:eastAsia="仿宋_GB2312" w:cs="仿宋_GB2312"/>
          <w:color w:val="FF0000"/>
          <w:sz w:val="28"/>
          <w:szCs w:val="28"/>
          <w:u w:val="single"/>
        </w:rPr>
        <w:t xml:space="preserve">                        </w:t>
      </w:r>
      <w:r>
        <w:rPr>
          <w:rFonts w:hint="eastAsia" w:ascii="仿宋_GB2312" w:hAnsi="仿宋_GB2312" w:eastAsia="仿宋_GB2312" w:cs="仿宋_GB2312"/>
          <w:color w:val="FF0000"/>
          <w:sz w:val="28"/>
          <w:szCs w:val="28"/>
        </w:rPr>
        <w:t xml:space="preserve"> （项目名称）比质比价文件的全部内容，愿意以人民币（大写）</w:t>
      </w:r>
      <w:r>
        <w:rPr>
          <w:rFonts w:hint="eastAsia" w:ascii="仿宋_GB2312" w:hAnsi="仿宋_GB2312" w:eastAsia="仿宋_GB2312" w:cs="仿宋_GB2312"/>
          <w:color w:val="FF0000"/>
          <w:sz w:val="28"/>
          <w:szCs w:val="28"/>
          <w:u w:val="single"/>
        </w:rPr>
        <w:t xml:space="preserve">                        </w:t>
      </w:r>
      <w:r>
        <w:rPr>
          <w:rFonts w:hint="eastAsia" w:ascii="仿宋_GB2312" w:hAnsi="仿宋_GB2312" w:eastAsia="仿宋_GB2312" w:cs="仿宋_GB2312"/>
          <w:color w:val="FF0000"/>
          <w:sz w:val="28"/>
          <w:szCs w:val="28"/>
        </w:rPr>
        <w:t>（¥</w:t>
      </w:r>
      <w:r>
        <w:rPr>
          <w:rFonts w:hint="eastAsia" w:ascii="仿宋_GB2312" w:hAnsi="仿宋_GB2312" w:eastAsia="仿宋_GB2312" w:cs="仿宋_GB2312"/>
          <w:color w:val="FF0000"/>
          <w:sz w:val="28"/>
          <w:szCs w:val="28"/>
          <w:u w:val="single"/>
        </w:rPr>
        <w:t xml:space="preserve">          </w:t>
      </w:r>
      <w:r>
        <w:rPr>
          <w:rFonts w:hint="eastAsia" w:ascii="仿宋_GB2312" w:hAnsi="仿宋_GB2312" w:eastAsia="仿宋_GB2312" w:cs="仿宋_GB2312"/>
          <w:color w:val="FF0000"/>
          <w:sz w:val="28"/>
          <w:szCs w:val="28"/>
        </w:rPr>
        <w:t>）的报价总价（其中，增值税税率为</w:t>
      </w:r>
      <w:r>
        <w:rPr>
          <w:rFonts w:hint="eastAsia" w:ascii="仿宋_GB2312" w:hAnsi="仿宋_GB2312" w:eastAsia="仿宋_GB2312" w:cs="仿宋_GB2312"/>
          <w:color w:val="FF0000"/>
          <w:sz w:val="28"/>
          <w:szCs w:val="28"/>
          <w:u w:val="single"/>
        </w:rPr>
        <w:t xml:space="preserve">           </w:t>
      </w:r>
      <w:r>
        <w:rPr>
          <w:rFonts w:hint="eastAsia" w:ascii="仿宋_GB2312" w:hAnsi="仿宋_GB2312" w:eastAsia="仿宋_GB2312" w:cs="仿宋_GB2312"/>
          <w:color w:val="FF0000"/>
          <w:sz w:val="28"/>
          <w:szCs w:val="28"/>
        </w:rPr>
        <w:t>）响应该项目，并按合同约定履行义务。</w:t>
      </w:r>
    </w:p>
    <w:p>
      <w:pPr>
        <w:pStyle w:val="2"/>
        <w:spacing w:line="360" w:lineRule="auto"/>
        <w:ind w:firstLine="560" w:firstLineChars="200"/>
        <w:rPr>
          <w:rFonts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2"/>
        <w:spacing w:line="360" w:lineRule="auto"/>
        <w:ind w:firstLine="560" w:firstLineChars="200"/>
        <w:rPr>
          <w:rFonts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rPr>
        <w:t>2、我方的响应文件包括下列内容：</w:t>
      </w:r>
    </w:p>
    <w:p>
      <w:pPr>
        <w:pStyle w:val="2"/>
        <w:spacing w:line="360" w:lineRule="auto"/>
        <w:ind w:firstLine="560" w:firstLineChars="200"/>
        <w:rPr>
          <w:rFonts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rPr>
        <w:t>（1）报价函；</w:t>
      </w:r>
    </w:p>
    <w:p>
      <w:pPr>
        <w:pStyle w:val="2"/>
        <w:spacing w:line="360" w:lineRule="auto"/>
        <w:ind w:firstLine="560" w:firstLineChars="200"/>
        <w:rPr>
          <w:rFonts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rPr>
        <w:t>（2）营业执照副本复印件；</w:t>
      </w:r>
    </w:p>
    <w:p>
      <w:pPr>
        <w:pStyle w:val="2"/>
        <w:spacing w:line="360" w:lineRule="auto"/>
        <w:ind w:firstLine="560" w:firstLineChars="200"/>
        <w:rPr>
          <w:rFonts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rPr>
        <w:t>（3）法定代表人身份证明；</w:t>
      </w:r>
    </w:p>
    <w:p>
      <w:pPr>
        <w:pStyle w:val="2"/>
        <w:spacing w:line="360" w:lineRule="auto"/>
        <w:ind w:firstLine="560" w:firstLineChars="200"/>
        <w:rPr>
          <w:rFonts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rPr>
        <w:t>（4）授权委托书（如有）；</w:t>
      </w:r>
    </w:p>
    <w:p>
      <w:pPr>
        <w:pStyle w:val="2"/>
        <w:spacing w:line="360" w:lineRule="auto"/>
        <w:ind w:firstLine="560" w:firstLineChars="200"/>
        <w:rPr>
          <w:rFonts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rPr>
        <w:t>（5）信用信息报告；</w:t>
      </w:r>
    </w:p>
    <w:p>
      <w:pPr>
        <w:pStyle w:val="2"/>
        <w:spacing w:line="360" w:lineRule="auto"/>
        <w:ind w:firstLine="560" w:firstLineChars="200"/>
        <w:rPr>
          <w:rFonts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rPr>
        <w:t>（6）资质证明材料（如有）。</w:t>
      </w:r>
    </w:p>
    <w:p>
      <w:pPr>
        <w:pStyle w:val="2"/>
        <w:spacing w:line="360" w:lineRule="auto"/>
        <w:ind w:firstLine="560" w:firstLineChars="200"/>
        <w:rPr>
          <w:rFonts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rPr>
        <w:t>响应文件的上述组成部分如存在内容不一致的，以响应文件为准。</w:t>
      </w:r>
    </w:p>
    <w:p>
      <w:pPr>
        <w:pStyle w:val="2"/>
        <w:numPr>
          <w:ilvl w:val="0"/>
          <w:numId w:val="3"/>
        </w:numPr>
        <w:spacing w:line="360" w:lineRule="auto"/>
        <w:ind w:firstLine="560" w:firstLineChars="200"/>
        <w:rPr>
          <w:rFonts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rPr>
        <w:t>我方承诺在响应文件提交之日起60日内不撤销响应文件。</w:t>
      </w:r>
    </w:p>
    <w:p>
      <w:pPr>
        <w:pStyle w:val="2"/>
        <w:numPr>
          <w:ilvl w:val="0"/>
          <w:numId w:val="3"/>
        </w:numPr>
        <w:spacing w:line="360" w:lineRule="auto"/>
        <w:ind w:firstLine="560" w:firstLineChars="200"/>
        <w:rPr>
          <w:rFonts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rPr>
        <w:t>如我方成交，我方承诺：</w:t>
      </w:r>
    </w:p>
    <w:p>
      <w:pPr>
        <w:pStyle w:val="2"/>
        <w:spacing w:line="360" w:lineRule="auto"/>
        <w:rPr>
          <w:rFonts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rPr>
        <w:t xml:space="preserve">    （1）在收到成交通知书后，在成交通知书规定的期限内与你方签订合同；</w:t>
      </w:r>
    </w:p>
    <w:p>
      <w:pPr>
        <w:pStyle w:val="2"/>
        <w:spacing w:line="360" w:lineRule="auto"/>
        <w:ind w:firstLine="560" w:firstLineChars="200"/>
        <w:rPr>
          <w:rFonts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rPr>
        <w:t>（2）在签订合同时，不向你方提出附加条件；</w:t>
      </w:r>
    </w:p>
    <w:p>
      <w:pPr>
        <w:pStyle w:val="2"/>
        <w:spacing w:line="360" w:lineRule="auto"/>
        <w:ind w:firstLine="560" w:firstLineChars="200"/>
        <w:rPr>
          <w:rFonts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rPr>
        <w:t>（3）在合同约定的期限内，完成合同规定的全部义务。</w:t>
      </w:r>
    </w:p>
    <w:p>
      <w:pPr>
        <w:pStyle w:val="2"/>
        <w:spacing w:line="360" w:lineRule="auto"/>
        <w:ind w:firstLine="560" w:firstLineChars="200"/>
        <w:rPr>
          <w:rFonts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rPr>
        <w:t xml:space="preserve">5、我方在此声明，所递交的响应文件及有关资料内容完整、真实和准确。 </w:t>
      </w:r>
    </w:p>
    <w:p>
      <w:pPr>
        <w:pStyle w:val="2"/>
        <w:spacing w:line="360" w:lineRule="auto"/>
        <w:ind w:firstLine="560" w:firstLineChars="200"/>
        <w:rPr>
          <w:rFonts w:ascii="仿宋_GB2312" w:hAnsi="仿宋_GB2312" w:eastAsia="仿宋_GB2312" w:cs="仿宋_GB2312"/>
          <w:color w:val="FF0000"/>
          <w:sz w:val="28"/>
          <w:szCs w:val="28"/>
          <w:u w:val="single"/>
        </w:rPr>
      </w:pPr>
      <w:r>
        <w:rPr>
          <w:rFonts w:hint="eastAsia" w:ascii="仿宋_GB2312" w:hAnsi="仿宋_GB2312" w:eastAsia="仿宋_GB2312" w:cs="仿宋_GB2312"/>
          <w:color w:val="FF0000"/>
          <w:sz w:val="28"/>
          <w:szCs w:val="28"/>
        </w:rPr>
        <w:t>6、</w:t>
      </w:r>
      <w:r>
        <w:rPr>
          <w:rFonts w:hint="eastAsia" w:ascii="仿宋_GB2312" w:hAnsi="仿宋_GB2312" w:eastAsia="仿宋_GB2312" w:cs="仿宋_GB2312"/>
          <w:color w:val="FF0000"/>
          <w:sz w:val="28"/>
          <w:szCs w:val="28"/>
          <w:u w:val="single"/>
        </w:rPr>
        <w:t xml:space="preserve">                              </w:t>
      </w:r>
      <w:r>
        <w:rPr>
          <w:rFonts w:hint="eastAsia" w:ascii="仿宋_GB2312" w:hAnsi="仿宋_GB2312" w:eastAsia="仿宋_GB2312" w:cs="仿宋_GB2312"/>
          <w:color w:val="FF0000"/>
          <w:sz w:val="28"/>
          <w:szCs w:val="28"/>
        </w:rPr>
        <w:t>（其他补充说明）。</w:t>
      </w:r>
    </w:p>
    <w:p>
      <w:pPr>
        <w:pStyle w:val="2"/>
        <w:spacing w:line="360" w:lineRule="auto"/>
        <w:ind w:firstLine="560" w:firstLineChars="200"/>
        <w:rPr>
          <w:rFonts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rPr>
        <w:t>7、</w:t>
      </w:r>
      <w:r>
        <w:rPr>
          <w:rFonts w:ascii="仿宋_GB2312" w:hAnsi="仿宋_GB2312" w:eastAsia="仿宋_GB2312" w:cs="仿宋_GB2312"/>
          <w:color w:val="FF0000"/>
          <w:sz w:val="28"/>
          <w:szCs w:val="28"/>
        </w:rPr>
        <w:t>报价附表</w:t>
      </w:r>
      <w:r>
        <w:rPr>
          <w:rFonts w:hint="eastAsia" w:ascii="仿宋_GB2312" w:hAnsi="仿宋_GB2312" w:eastAsia="仿宋_GB2312" w:cs="仿宋_GB2312"/>
          <w:color w:val="FF0000"/>
          <w:sz w:val="28"/>
          <w:szCs w:val="28"/>
        </w:rPr>
        <w:t>见后</w:t>
      </w:r>
      <w:r>
        <w:rPr>
          <w:rFonts w:ascii="仿宋_GB2312" w:hAnsi="仿宋_GB2312" w:eastAsia="仿宋_GB2312" w:cs="仿宋_GB2312"/>
          <w:color w:val="FF0000"/>
          <w:sz w:val="28"/>
          <w:szCs w:val="28"/>
        </w:rPr>
        <w:t>（如有）</w:t>
      </w:r>
      <w:r>
        <w:rPr>
          <w:rFonts w:hint="eastAsia" w:ascii="仿宋_GB2312" w:hAnsi="仿宋_GB2312" w:eastAsia="仿宋_GB2312" w:cs="仿宋_GB2312"/>
          <w:color w:val="FF0000"/>
          <w:sz w:val="28"/>
          <w:szCs w:val="28"/>
        </w:rPr>
        <w:t>。</w:t>
      </w:r>
    </w:p>
    <w:p>
      <w:pPr>
        <w:pStyle w:val="2"/>
        <w:spacing w:line="360" w:lineRule="auto"/>
        <w:ind w:firstLine="560" w:firstLineChars="200"/>
        <w:rPr>
          <w:rFonts w:ascii="仿宋_GB2312" w:hAnsi="仿宋_GB2312" w:eastAsia="仿宋_GB2312" w:cs="仿宋_GB2312"/>
          <w:color w:val="FF0000"/>
          <w:sz w:val="28"/>
          <w:szCs w:val="28"/>
        </w:rPr>
      </w:pPr>
    </w:p>
    <w:p>
      <w:pPr>
        <w:pStyle w:val="2"/>
        <w:spacing w:line="360" w:lineRule="auto"/>
        <w:ind w:firstLine="560" w:firstLineChars="200"/>
        <w:jc w:val="right"/>
        <w:rPr>
          <w:rFonts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rPr>
        <w:t>供应商：</w:t>
      </w:r>
      <w:r>
        <w:rPr>
          <w:rFonts w:hint="eastAsia" w:ascii="仿宋_GB2312" w:hAnsi="仿宋_GB2312" w:eastAsia="仿宋_GB2312" w:cs="仿宋_GB2312"/>
          <w:color w:val="FF0000"/>
          <w:sz w:val="28"/>
          <w:szCs w:val="28"/>
          <w:u w:val="single"/>
        </w:rPr>
        <w:t xml:space="preserve">                                  </w:t>
      </w:r>
      <w:r>
        <w:rPr>
          <w:rFonts w:hint="eastAsia" w:ascii="仿宋_GB2312" w:hAnsi="仿宋_GB2312" w:eastAsia="仿宋_GB2312" w:cs="仿宋_GB2312"/>
          <w:color w:val="FF0000"/>
          <w:sz w:val="28"/>
          <w:szCs w:val="28"/>
        </w:rPr>
        <w:t>（单位盖章）</w:t>
      </w:r>
    </w:p>
    <w:p>
      <w:pPr>
        <w:pStyle w:val="2"/>
        <w:spacing w:line="360" w:lineRule="auto"/>
        <w:ind w:firstLine="1400" w:firstLineChars="500"/>
        <w:jc w:val="right"/>
        <w:rPr>
          <w:rFonts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rPr>
        <w:t>法定代表人（或其委托代理人）：</w:t>
      </w:r>
      <w:r>
        <w:rPr>
          <w:rFonts w:hint="eastAsia" w:ascii="仿宋_GB2312" w:hAnsi="仿宋_GB2312" w:eastAsia="仿宋_GB2312" w:cs="仿宋_GB2312"/>
          <w:color w:val="FF0000"/>
          <w:sz w:val="28"/>
          <w:szCs w:val="28"/>
          <w:u w:val="single"/>
        </w:rPr>
        <w:t xml:space="preserve">          </w:t>
      </w:r>
      <w:r>
        <w:rPr>
          <w:rFonts w:hint="eastAsia" w:ascii="仿宋_GB2312" w:hAnsi="仿宋_GB2312" w:eastAsia="仿宋_GB2312" w:cs="仿宋_GB2312"/>
          <w:color w:val="FF0000"/>
          <w:sz w:val="28"/>
          <w:szCs w:val="28"/>
        </w:rPr>
        <w:t>（签字或盖章）</w:t>
      </w:r>
    </w:p>
    <w:p>
      <w:pPr>
        <w:pStyle w:val="2"/>
        <w:spacing w:line="360" w:lineRule="auto"/>
        <w:ind w:firstLine="3080" w:firstLineChars="1100"/>
        <w:rPr>
          <w:rFonts w:ascii="仿宋_GB2312" w:hAnsi="仿宋_GB2312" w:eastAsia="仿宋_GB2312" w:cs="仿宋_GB2312"/>
          <w:color w:val="FF0000"/>
          <w:sz w:val="28"/>
          <w:szCs w:val="28"/>
          <w:u w:val="single"/>
        </w:rPr>
      </w:pPr>
      <w:r>
        <w:rPr>
          <w:rFonts w:hint="eastAsia" w:ascii="仿宋_GB2312" w:hAnsi="仿宋_GB2312" w:eastAsia="仿宋_GB2312" w:cs="仿宋_GB2312"/>
          <w:color w:val="FF0000"/>
          <w:sz w:val="28"/>
          <w:szCs w:val="28"/>
        </w:rPr>
        <w:t>地   址：</w:t>
      </w:r>
      <w:r>
        <w:rPr>
          <w:rFonts w:hint="eastAsia" w:ascii="仿宋_GB2312" w:hAnsi="仿宋_GB2312" w:eastAsia="仿宋_GB2312" w:cs="仿宋_GB2312"/>
          <w:color w:val="FF0000"/>
          <w:sz w:val="28"/>
          <w:szCs w:val="28"/>
          <w:u w:val="single"/>
        </w:rPr>
        <w:t xml:space="preserve">                                              </w:t>
      </w:r>
    </w:p>
    <w:p>
      <w:pPr>
        <w:pStyle w:val="2"/>
        <w:spacing w:line="360" w:lineRule="auto"/>
        <w:ind w:firstLine="3080" w:firstLineChars="1100"/>
        <w:rPr>
          <w:rFonts w:ascii="仿宋_GB2312" w:hAnsi="仿宋_GB2312" w:eastAsia="仿宋_GB2312" w:cs="仿宋_GB2312"/>
          <w:color w:val="FF0000"/>
          <w:sz w:val="28"/>
          <w:szCs w:val="28"/>
          <w:u w:val="single"/>
        </w:rPr>
      </w:pPr>
      <w:r>
        <w:rPr>
          <w:rFonts w:hint="eastAsia" w:ascii="仿宋_GB2312" w:hAnsi="仿宋_GB2312" w:eastAsia="仿宋_GB2312" w:cs="仿宋_GB2312"/>
          <w:color w:val="FF0000"/>
          <w:sz w:val="28"/>
          <w:szCs w:val="28"/>
        </w:rPr>
        <w:t>联系电话：</w:t>
      </w:r>
      <w:r>
        <w:rPr>
          <w:rFonts w:hint="eastAsia" w:ascii="仿宋_GB2312" w:hAnsi="仿宋_GB2312" w:eastAsia="仿宋_GB2312" w:cs="仿宋_GB2312"/>
          <w:color w:val="FF0000"/>
          <w:sz w:val="28"/>
          <w:szCs w:val="28"/>
          <w:u w:val="single"/>
        </w:rPr>
        <w:t xml:space="preserve">                                           </w:t>
      </w:r>
    </w:p>
    <w:p>
      <w:pPr>
        <w:pStyle w:val="2"/>
        <w:spacing w:line="360" w:lineRule="auto"/>
        <w:ind w:firstLine="560" w:firstLineChars="200"/>
        <w:jc w:val="right"/>
        <w:rPr>
          <w:rFonts w:ascii="仿宋_GB2312" w:hAnsi="仿宋_GB2312" w:eastAsia="仿宋_GB2312" w:cs="仿宋_GB2312"/>
          <w:color w:val="FF0000"/>
          <w:sz w:val="36"/>
          <w:szCs w:val="36"/>
        </w:rPr>
      </w:pPr>
      <w:r>
        <w:rPr>
          <w:rFonts w:hint="eastAsia" w:ascii="仿宋_GB2312" w:hAnsi="仿宋_GB2312" w:eastAsia="仿宋_GB2312" w:cs="仿宋_GB2312"/>
          <w:color w:val="FF0000"/>
          <w:sz w:val="28"/>
          <w:szCs w:val="28"/>
          <w:u w:val="single"/>
        </w:rPr>
        <w:t xml:space="preserve">        </w:t>
      </w:r>
      <w:r>
        <w:rPr>
          <w:rFonts w:hint="eastAsia" w:ascii="仿宋_GB2312" w:hAnsi="仿宋_GB2312" w:eastAsia="仿宋_GB2312" w:cs="仿宋_GB2312"/>
          <w:color w:val="FF0000"/>
          <w:sz w:val="28"/>
          <w:szCs w:val="28"/>
        </w:rPr>
        <w:t xml:space="preserve">年 </w:t>
      </w:r>
      <w:r>
        <w:rPr>
          <w:rFonts w:hint="eastAsia" w:ascii="仿宋_GB2312" w:hAnsi="仿宋_GB2312" w:eastAsia="仿宋_GB2312" w:cs="仿宋_GB2312"/>
          <w:color w:val="FF0000"/>
          <w:sz w:val="28"/>
          <w:szCs w:val="28"/>
          <w:u w:val="single"/>
        </w:rPr>
        <w:t xml:space="preserve">      </w:t>
      </w:r>
      <w:r>
        <w:rPr>
          <w:rFonts w:hint="eastAsia" w:ascii="仿宋_GB2312" w:hAnsi="仿宋_GB2312" w:eastAsia="仿宋_GB2312" w:cs="仿宋_GB2312"/>
          <w:color w:val="FF0000"/>
          <w:sz w:val="28"/>
          <w:szCs w:val="28"/>
        </w:rPr>
        <w:t xml:space="preserve">月 </w:t>
      </w:r>
      <w:r>
        <w:rPr>
          <w:rFonts w:hint="eastAsia" w:ascii="仿宋_GB2312" w:hAnsi="仿宋_GB2312" w:eastAsia="仿宋_GB2312" w:cs="仿宋_GB2312"/>
          <w:color w:val="FF0000"/>
          <w:sz w:val="28"/>
          <w:szCs w:val="28"/>
          <w:u w:val="single"/>
        </w:rPr>
        <w:t xml:space="preserve">      </w:t>
      </w:r>
      <w:r>
        <w:rPr>
          <w:rFonts w:hint="eastAsia" w:ascii="仿宋_GB2312" w:hAnsi="仿宋_GB2312" w:eastAsia="仿宋_GB2312" w:cs="仿宋_GB2312"/>
          <w:color w:val="FF0000"/>
          <w:sz w:val="28"/>
          <w:szCs w:val="28"/>
        </w:rPr>
        <w:t>日</w:t>
      </w:r>
    </w:p>
    <w:p>
      <w:pPr>
        <w:pStyle w:val="2"/>
        <w:spacing w:line="360" w:lineRule="auto"/>
        <w:ind w:firstLine="720" w:firstLineChars="200"/>
        <w:rPr>
          <w:rFonts w:ascii="仿宋_GB2312" w:hAnsi="仿宋_GB2312" w:eastAsia="仿宋_GB2312" w:cs="仿宋_GB2312"/>
          <w:color w:val="FF0000"/>
          <w:sz w:val="36"/>
          <w:szCs w:val="36"/>
        </w:rPr>
      </w:pPr>
    </w:p>
    <w:p>
      <w:pPr>
        <w:pStyle w:val="2"/>
        <w:spacing w:line="360" w:lineRule="auto"/>
        <w:rPr>
          <w:rFonts w:ascii="仿宋_GB2312" w:hAnsi="仿宋_GB2312" w:eastAsia="仿宋_GB2312" w:cs="仿宋_GB2312"/>
          <w:color w:val="FF0000"/>
          <w:sz w:val="32"/>
          <w:szCs w:val="32"/>
        </w:rPr>
      </w:pPr>
    </w:p>
    <w:p>
      <w:pPr>
        <w:pStyle w:val="2"/>
        <w:spacing w:line="360" w:lineRule="auto"/>
        <w:rPr>
          <w:rFonts w:ascii="仿宋_GB2312" w:hAnsi="仿宋_GB2312" w:eastAsia="仿宋_GB2312" w:cs="仿宋_GB2312"/>
          <w:color w:val="FF0000"/>
          <w:sz w:val="32"/>
          <w:szCs w:val="32"/>
        </w:rPr>
      </w:pPr>
    </w:p>
    <w:p>
      <w:pPr>
        <w:pStyle w:val="2"/>
        <w:jc w:val="both"/>
        <w:rPr>
          <w:rFonts w:ascii="仿宋_GB2312" w:hAnsi="仿宋_GB2312" w:eastAsia="仿宋_GB2312" w:cs="仿宋_GB2312"/>
          <w:b/>
          <w:bCs/>
          <w:color w:val="FF0000"/>
          <w:sz w:val="40"/>
          <w:szCs w:val="40"/>
        </w:rPr>
      </w:pPr>
    </w:p>
    <w:p>
      <w:pPr>
        <w:pStyle w:val="2"/>
        <w:jc w:val="center"/>
        <w:rPr>
          <w:rFonts w:ascii="仿宋_GB2312" w:hAnsi="仿宋_GB2312" w:eastAsia="仿宋_GB2312" w:cs="仿宋_GB2312"/>
          <w:b/>
          <w:bCs/>
          <w:color w:val="FF0000"/>
          <w:sz w:val="40"/>
          <w:szCs w:val="40"/>
        </w:rPr>
      </w:pPr>
    </w:p>
    <w:p>
      <w:pPr>
        <w:pStyle w:val="2"/>
        <w:jc w:val="center"/>
        <w:rPr>
          <w:rFonts w:ascii="仿宋_GB2312" w:hAnsi="仿宋_GB2312" w:eastAsia="仿宋_GB2312" w:cs="仿宋_GB2312"/>
          <w:b/>
          <w:bCs/>
          <w:color w:val="FF0000"/>
          <w:sz w:val="40"/>
          <w:szCs w:val="40"/>
        </w:rPr>
      </w:pPr>
    </w:p>
    <w:p>
      <w:pPr>
        <w:pStyle w:val="2"/>
        <w:jc w:val="center"/>
        <w:rPr>
          <w:rFonts w:ascii="仿宋_GB2312" w:hAnsi="仿宋_GB2312" w:eastAsia="仿宋_GB2312" w:cs="仿宋_GB2312"/>
          <w:b/>
          <w:bCs/>
          <w:color w:val="FF0000"/>
          <w:sz w:val="40"/>
          <w:szCs w:val="40"/>
        </w:rPr>
      </w:pPr>
    </w:p>
    <w:p>
      <w:pPr>
        <w:pStyle w:val="2"/>
        <w:jc w:val="center"/>
        <w:rPr>
          <w:rFonts w:ascii="仿宋_GB2312" w:hAnsi="仿宋_GB2312" w:eastAsia="仿宋_GB2312" w:cs="仿宋_GB2312"/>
          <w:b/>
          <w:bCs/>
          <w:color w:val="FF0000"/>
          <w:sz w:val="40"/>
          <w:szCs w:val="40"/>
        </w:rPr>
      </w:pPr>
    </w:p>
    <w:p>
      <w:pPr>
        <w:pStyle w:val="2"/>
        <w:jc w:val="center"/>
        <w:rPr>
          <w:rFonts w:ascii="仿宋_GB2312" w:hAnsi="仿宋_GB2312" w:eastAsia="仿宋_GB2312" w:cs="仿宋_GB2312"/>
          <w:b/>
          <w:bCs/>
          <w:color w:val="FF0000"/>
          <w:sz w:val="40"/>
          <w:szCs w:val="40"/>
        </w:rPr>
      </w:pPr>
    </w:p>
    <w:p>
      <w:pPr>
        <w:pStyle w:val="2"/>
        <w:jc w:val="both"/>
        <w:rPr>
          <w:rFonts w:ascii="仿宋_GB2312" w:hAnsi="仿宋_GB2312" w:eastAsia="仿宋_GB2312" w:cs="仿宋_GB2312"/>
          <w:b/>
          <w:bCs/>
          <w:color w:val="FF0000"/>
          <w:sz w:val="40"/>
          <w:szCs w:val="40"/>
        </w:rPr>
      </w:pPr>
    </w:p>
    <w:p>
      <w:pPr>
        <w:pStyle w:val="2"/>
        <w:jc w:val="center"/>
        <w:rPr>
          <w:rFonts w:ascii="仿宋_GB2312" w:hAnsi="仿宋_GB2312" w:eastAsia="仿宋_GB2312" w:cs="仿宋_GB2312"/>
          <w:b/>
          <w:bCs/>
          <w:color w:val="FF0000"/>
          <w:sz w:val="40"/>
          <w:szCs w:val="40"/>
        </w:rPr>
      </w:pPr>
      <w:r>
        <w:rPr>
          <w:rFonts w:hint="eastAsia" w:ascii="仿宋_GB2312" w:hAnsi="仿宋_GB2312" w:eastAsia="仿宋_GB2312" w:cs="仿宋_GB2312"/>
          <w:b/>
          <w:bCs/>
          <w:color w:val="FF0000"/>
          <w:sz w:val="40"/>
          <w:szCs w:val="40"/>
        </w:rPr>
        <w:t>二、营业执照副本复印件</w:t>
      </w:r>
    </w:p>
    <w:p>
      <w:pPr>
        <w:pStyle w:val="2"/>
        <w:spacing w:line="360" w:lineRule="auto"/>
        <w:ind w:firstLine="640" w:firstLineChars="200"/>
        <w:rPr>
          <w:rFonts w:ascii="仿宋_GB2312" w:hAnsi="仿宋_GB2312" w:eastAsia="仿宋_GB2312" w:cs="仿宋_GB2312"/>
          <w:color w:val="FF0000"/>
          <w:sz w:val="32"/>
          <w:szCs w:val="32"/>
        </w:rPr>
      </w:pPr>
    </w:p>
    <w:p>
      <w:pPr>
        <w:pStyle w:val="2"/>
        <w:spacing w:line="360" w:lineRule="auto"/>
        <w:ind w:firstLine="640" w:firstLineChars="200"/>
        <w:rPr>
          <w:rFonts w:ascii="仿宋_GB2312" w:hAnsi="仿宋_GB2312" w:eastAsia="仿宋_GB2312" w:cs="仿宋_GB2312"/>
          <w:color w:val="FF0000"/>
          <w:sz w:val="32"/>
          <w:szCs w:val="32"/>
        </w:rPr>
      </w:pPr>
    </w:p>
    <w:p>
      <w:pPr>
        <w:pStyle w:val="2"/>
        <w:spacing w:line="360" w:lineRule="auto"/>
        <w:ind w:firstLine="640" w:firstLineChars="200"/>
        <w:rPr>
          <w:rFonts w:ascii="仿宋_GB2312" w:hAnsi="仿宋_GB2312" w:eastAsia="仿宋_GB2312" w:cs="仿宋_GB2312"/>
          <w:color w:val="FF0000"/>
          <w:sz w:val="32"/>
          <w:szCs w:val="32"/>
        </w:rPr>
      </w:pPr>
    </w:p>
    <w:p>
      <w:pPr>
        <w:pStyle w:val="2"/>
        <w:spacing w:line="360" w:lineRule="auto"/>
        <w:ind w:firstLine="640" w:firstLineChars="200"/>
        <w:rPr>
          <w:rFonts w:ascii="仿宋_GB2312" w:hAnsi="仿宋_GB2312" w:eastAsia="仿宋_GB2312" w:cs="仿宋_GB2312"/>
          <w:color w:val="FF0000"/>
          <w:sz w:val="32"/>
          <w:szCs w:val="32"/>
        </w:rPr>
      </w:pPr>
    </w:p>
    <w:p>
      <w:pPr>
        <w:pStyle w:val="2"/>
        <w:spacing w:line="360" w:lineRule="auto"/>
        <w:ind w:firstLine="640" w:firstLineChars="200"/>
        <w:rPr>
          <w:rFonts w:ascii="仿宋_GB2312" w:hAnsi="仿宋_GB2312" w:eastAsia="仿宋_GB2312" w:cs="仿宋_GB2312"/>
          <w:color w:val="FF0000"/>
          <w:sz w:val="32"/>
          <w:szCs w:val="32"/>
        </w:rPr>
      </w:pPr>
    </w:p>
    <w:p>
      <w:pPr>
        <w:pStyle w:val="2"/>
        <w:spacing w:line="360" w:lineRule="auto"/>
        <w:ind w:firstLine="640" w:firstLineChars="200"/>
        <w:rPr>
          <w:rFonts w:ascii="仿宋_GB2312" w:hAnsi="仿宋_GB2312" w:eastAsia="仿宋_GB2312" w:cs="仿宋_GB2312"/>
          <w:color w:val="FF0000"/>
          <w:sz w:val="32"/>
          <w:szCs w:val="32"/>
        </w:rPr>
      </w:pPr>
    </w:p>
    <w:p>
      <w:pPr>
        <w:pStyle w:val="2"/>
        <w:spacing w:line="360" w:lineRule="auto"/>
        <w:ind w:firstLine="640" w:firstLineChars="200"/>
        <w:rPr>
          <w:rFonts w:ascii="仿宋_GB2312" w:hAnsi="仿宋_GB2312" w:eastAsia="仿宋_GB2312" w:cs="仿宋_GB2312"/>
          <w:color w:val="FF0000"/>
          <w:sz w:val="32"/>
          <w:szCs w:val="32"/>
        </w:rPr>
      </w:pPr>
    </w:p>
    <w:p>
      <w:pPr>
        <w:pStyle w:val="2"/>
        <w:spacing w:line="360" w:lineRule="auto"/>
        <w:ind w:firstLine="640" w:firstLineChars="200"/>
        <w:rPr>
          <w:rFonts w:ascii="仿宋_GB2312" w:hAnsi="仿宋_GB2312" w:eastAsia="仿宋_GB2312" w:cs="仿宋_GB2312"/>
          <w:color w:val="FF0000"/>
          <w:sz w:val="32"/>
          <w:szCs w:val="32"/>
        </w:rPr>
      </w:pPr>
    </w:p>
    <w:p>
      <w:pPr>
        <w:pStyle w:val="2"/>
        <w:spacing w:line="360" w:lineRule="auto"/>
        <w:ind w:firstLine="640" w:firstLineChars="200"/>
        <w:rPr>
          <w:rFonts w:ascii="仿宋_GB2312" w:hAnsi="仿宋_GB2312" w:eastAsia="仿宋_GB2312" w:cs="仿宋_GB2312"/>
          <w:color w:val="FF0000"/>
          <w:sz w:val="32"/>
          <w:szCs w:val="32"/>
        </w:rPr>
      </w:pPr>
    </w:p>
    <w:p>
      <w:pPr>
        <w:pStyle w:val="2"/>
        <w:spacing w:line="360" w:lineRule="auto"/>
        <w:ind w:firstLine="640" w:firstLineChars="200"/>
        <w:rPr>
          <w:rFonts w:ascii="仿宋_GB2312" w:hAnsi="仿宋_GB2312" w:eastAsia="仿宋_GB2312" w:cs="仿宋_GB2312"/>
          <w:color w:val="FF0000"/>
          <w:sz w:val="32"/>
          <w:szCs w:val="32"/>
        </w:rPr>
      </w:pPr>
    </w:p>
    <w:p>
      <w:pPr>
        <w:pStyle w:val="2"/>
        <w:spacing w:line="360" w:lineRule="auto"/>
        <w:ind w:firstLine="640" w:firstLineChars="200"/>
        <w:rPr>
          <w:rFonts w:ascii="仿宋_GB2312" w:hAnsi="仿宋_GB2312" w:eastAsia="仿宋_GB2312" w:cs="仿宋_GB2312"/>
          <w:color w:val="FF0000"/>
          <w:sz w:val="32"/>
          <w:szCs w:val="32"/>
        </w:rPr>
      </w:pPr>
    </w:p>
    <w:p>
      <w:pPr>
        <w:pStyle w:val="2"/>
        <w:spacing w:line="360" w:lineRule="auto"/>
        <w:ind w:firstLine="640" w:firstLineChars="200"/>
        <w:rPr>
          <w:rFonts w:ascii="仿宋_GB2312" w:hAnsi="仿宋_GB2312" w:eastAsia="仿宋_GB2312" w:cs="仿宋_GB2312"/>
          <w:color w:val="FF0000"/>
          <w:sz w:val="32"/>
          <w:szCs w:val="32"/>
        </w:rPr>
      </w:pPr>
    </w:p>
    <w:p>
      <w:pPr>
        <w:pStyle w:val="2"/>
        <w:spacing w:line="360" w:lineRule="auto"/>
        <w:ind w:firstLine="640" w:firstLineChars="200"/>
        <w:rPr>
          <w:rFonts w:ascii="仿宋_GB2312" w:hAnsi="仿宋_GB2312" w:eastAsia="仿宋_GB2312" w:cs="仿宋_GB2312"/>
          <w:color w:val="FF0000"/>
          <w:sz w:val="32"/>
          <w:szCs w:val="32"/>
        </w:rPr>
      </w:pPr>
    </w:p>
    <w:p>
      <w:pPr>
        <w:pStyle w:val="2"/>
        <w:spacing w:line="360" w:lineRule="auto"/>
        <w:ind w:firstLine="640" w:firstLineChars="200"/>
        <w:rPr>
          <w:rFonts w:ascii="仿宋_GB2312" w:hAnsi="仿宋_GB2312" w:eastAsia="仿宋_GB2312" w:cs="仿宋_GB2312"/>
          <w:color w:val="FF0000"/>
          <w:sz w:val="32"/>
          <w:szCs w:val="32"/>
        </w:rPr>
      </w:pPr>
    </w:p>
    <w:p>
      <w:pPr>
        <w:pStyle w:val="2"/>
        <w:spacing w:line="360" w:lineRule="auto"/>
        <w:ind w:firstLine="640" w:firstLineChars="200"/>
        <w:rPr>
          <w:rFonts w:ascii="仿宋_GB2312" w:hAnsi="仿宋_GB2312" w:eastAsia="仿宋_GB2312" w:cs="仿宋_GB2312"/>
          <w:color w:val="FF0000"/>
          <w:sz w:val="32"/>
          <w:szCs w:val="32"/>
        </w:rPr>
      </w:pPr>
    </w:p>
    <w:p>
      <w:pPr>
        <w:pStyle w:val="2"/>
        <w:spacing w:line="360" w:lineRule="auto"/>
        <w:ind w:firstLine="640" w:firstLineChars="200"/>
        <w:rPr>
          <w:rFonts w:ascii="仿宋_GB2312" w:hAnsi="仿宋_GB2312" w:eastAsia="仿宋_GB2312" w:cs="仿宋_GB2312"/>
          <w:color w:val="FF0000"/>
          <w:sz w:val="32"/>
          <w:szCs w:val="32"/>
        </w:rPr>
      </w:pPr>
    </w:p>
    <w:p>
      <w:pPr>
        <w:pStyle w:val="2"/>
        <w:spacing w:line="360" w:lineRule="auto"/>
        <w:ind w:firstLine="640" w:firstLineChars="200"/>
        <w:rPr>
          <w:rFonts w:ascii="仿宋_GB2312" w:hAnsi="仿宋_GB2312" w:eastAsia="仿宋_GB2312" w:cs="仿宋_GB2312"/>
          <w:color w:val="FF0000"/>
          <w:sz w:val="32"/>
          <w:szCs w:val="32"/>
        </w:rPr>
      </w:pPr>
    </w:p>
    <w:p>
      <w:pPr>
        <w:pStyle w:val="2"/>
        <w:spacing w:line="360" w:lineRule="auto"/>
        <w:ind w:firstLine="640" w:firstLineChars="200"/>
        <w:rPr>
          <w:rFonts w:ascii="仿宋_GB2312" w:hAnsi="仿宋_GB2312" w:eastAsia="仿宋_GB2312" w:cs="仿宋_GB2312"/>
          <w:color w:val="FF0000"/>
          <w:sz w:val="32"/>
          <w:szCs w:val="32"/>
        </w:rPr>
      </w:pPr>
    </w:p>
    <w:p>
      <w:pPr>
        <w:pStyle w:val="2"/>
        <w:spacing w:line="360" w:lineRule="auto"/>
        <w:ind w:firstLine="640" w:firstLineChars="200"/>
        <w:rPr>
          <w:rFonts w:ascii="仿宋_GB2312" w:hAnsi="仿宋_GB2312" w:eastAsia="仿宋_GB2312" w:cs="仿宋_GB2312"/>
          <w:color w:val="FF0000"/>
          <w:sz w:val="32"/>
          <w:szCs w:val="32"/>
        </w:rPr>
      </w:pPr>
    </w:p>
    <w:p>
      <w:pPr>
        <w:pStyle w:val="2"/>
        <w:spacing w:line="360" w:lineRule="auto"/>
        <w:rPr>
          <w:rFonts w:ascii="仿宋_GB2312" w:hAnsi="仿宋_GB2312" w:eastAsia="仿宋_GB2312" w:cs="仿宋_GB2312"/>
          <w:color w:val="FF0000"/>
        </w:rPr>
      </w:pPr>
      <w:r>
        <w:rPr>
          <w:rFonts w:hint="eastAsia" w:ascii="仿宋_GB2312" w:hAnsi="仿宋_GB2312" w:eastAsia="仿宋_GB2312" w:cs="仿宋_GB2312"/>
          <w:color w:val="FF0000"/>
        </w:rPr>
        <w:t>注：需加盖单位公章。</w:t>
      </w:r>
    </w:p>
    <w:p>
      <w:pPr>
        <w:snapToGrid w:val="0"/>
        <w:spacing w:line="360" w:lineRule="auto"/>
        <w:jc w:val="center"/>
        <w:rPr>
          <w:rFonts w:ascii="仿宋" w:hAnsi="仿宋" w:eastAsia="仿宋" w:cs="Times New Roman"/>
          <w:color w:val="FF0000"/>
          <w:sz w:val="30"/>
          <w:szCs w:val="30"/>
        </w:rPr>
      </w:pPr>
      <w:r>
        <w:rPr>
          <w:rFonts w:hint="eastAsia" w:ascii="仿宋_GB2312" w:hAnsi="仿宋_GB2312" w:eastAsia="仿宋_GB2312" w:cs="仿宋_GB2312"/>
          <w:b/>
          <w:bCs/>
          <w:color w:val="FF0000"/>
          <w:kern w:val="0"/>
          <w:sz w:val="40"/>
          <w:szCs w:val="40"/>
        </w:rPr>
        <w:t>三、法定代表人身份证明</w:t>
      </w:r>
    </w:p>
    <w:p>
      <w:pPr>
        <w:spacing w:line="360" w:lineRule="auto"/>
        <w:ind w:firstLine="560" w:firstLineChars="200"/>
        <w:rPr>
          <w:rFonts w:ascii="仿宋" w:hAnsi="仿宋" w:eastAsia="仿宋" w:cs="Times New Roman"/>
          <w:color w:val="FF0000"/>
          <w:sz w:val="28"/>
          <w:szCs w:val="28"/>
        </w:rPr>
      </w:pPr>
      <w:r>
        <w:rPr>
          <w:rFonts w:hint="eastAsia" w:ascii="仿宋" w:hAnsi="仿宋" w:eastAsia="仿宋" w:cs="Times New Roman"/>
          <w:color w:val="FF0000"/>
          <w:sz w:val="28"/>
          <w:szCs w:val="28"/>
        </w:rPr>
        <w:t>供应商名称：</w:t>
      </w:r>
      <w:r>
        <w:rPr>
          <w:rFonts w:hint="eastAsia" w:ascii="仿宋" w:hAnsi="仿宋" w:eastAsia="仿宋" w:cs="Times New Roman"/>
          <w:color w:val="FF0000"/>
          <w:sz w:val="28"/>
          <w:szCs w:val="28"/>
          <w:u w:val="single"/>
        </w:rPr>
        <w:t xml:space="preserve">                                             </w:t>
      </w:r>
    </w:p>
    <w:p>
      <w:pPr>
        <w:spacing w:line="360" w:lineRule="auto"/>
        <w:ind w:firstLine="560" w:firstLineChars="200"/>
        <w:rPr>
          <w:rFonts w:ascii="仿宋" w:hAnsi="仿宋" w:eastAsia="仿宋" w:cs="Times New Roman"/>
          <w:color w:val="FF0000"/>
          <w:sz w:val="28"/>
          <w:szCs w:val="28"/>
          <w:u w:val="single"/>
        </w:rPr>
      </w:pPr>
      <w:r>
        <w:rPr>
          <w:rFonts w:hint="eastAsia" w:ascii="仿宋" w:hAnsi="仿宋" w:eastAsia="仿宋" w:cs="Times New Roman"/>
          <w:color w:val="FF0000"/>
          <w:sz w:val="28"/>
          <w:szCs w:val="28"/>
        </w:rPr>
        <w:t>地    址：</w:t>
      </w:r>
      <w:r>
        <w:rPr>
          <w:rFonts w:hint="eastAsia" w:ascii="仿宋" w:hAnsi="仿宋" w:eastAsia="仿宋" w:cs="Times New Roman"/>
          <w:color w:val="FF0000"/>
          <w:sz w:val="28"/>
          <w:szCs w:val="28"/>
          <w:u w:val="single"/>
        </w:rPr>
        <w:t xml:space="preserve">                                               </w:t>
      </w:r>
    </w:p>
    <w:p>
      <w:pPr>
        <w:spacing w:line="360" w:lineRule="auto"/>
        <w:ind w:firstLine="560" w:firstLineChars="200"/>
        <w:rPr>
          <w:rFonts w:ascii="仿宋" w:hAnsi="仿宋" w:eastAsia="仿宋" w:cs="Times New Roman"/>
          <w:color w:val="FF0000"/>
          <w:sz w:val="28"/>
          <w:szCs w:val="28"/>
        </w:rPr>
      </w:pPr>
      <w:r>
        <w:rPr>
          <w:rFonts w:hint="eastAsia" w:ascii="仿宋" w:hAnsi="仿宋" w:eastAsia="仿宋" w:cs="Times New Roman"/>
          <w:color w:val="FF0000"/>
          <w:sz w:val="28"/>
          <w:szCs w:val="28"/>
        </w:rPr>
        <w:t>法定代表人姓名：</w:t>
      </w:r>
      <w:r>
        <w:rPr>
          <w:rFonts w:hint="eastAsia" w:ascii="仿宋" w:hAnsi="仿宋" w:eastAsia="仿宋" w:cs="Times New Roman"/>
          <w:color w:val="FF0000"/>
          <w:sz w:val="28"/>
          <w:szCs w:val="28"/>
          <w:u w:val="single"/>
        </w:rPr>
        <w:t xml:space="preserve">                </w:t>
      </w:r>
      <w:r>
        <w:rPr>
          <w:rFonts w:hint="eastAsia" w:ascii="仿宋" w:hAnsi="仿宋" w:eastAsia="仿宋" w:cs="Times New Roman"/>
          <w:color w:val="FF0000"/>
          <w:sz w:val="28"/>
          <w:szCs w:val="28"/>
        </w:rPr>
        <w:t>性  别：</w:t>
      </w:r>
      <w:r>
        <w:rPr>
          <w:rFonts w:hint="eastAsia" w:ascii="仿宋" w:hAnsi="仿宋" w:eastAsia="仿宋" w:cs="Times New Roman"/>
          <w:color w:val="FF0000"/>
          <w:sz w:val="28"/>
          <w:szCs w:val="28"/>
          <w:u w:val="single"/>
        </w:rPr>
        <w:t xml:space="preserve">                  </w:t>
      </w:r>
    </w:p>
    <w:p>
      <w:pPr>
        <w:spacing w:line="360" w:lineRule="auto"/>
        <w:ind w:firstLine="168" w:firstLineChars="60"/>
        <w:rPr>
          <w:rFonts w:ascii="仿宋" w:hAnsi="仿宋" w:eastAsia="仿宋" w:cs="Times New Roman"/>
          <w:color w:val="FF0000"/>
          <w:sz w:val="28"/>
          <w:szCs w:val="28"/>
        </w:rPr>
      </w:pPr>
      <w:r>
        <w:rPr>
          <w:rFonts w:hint="eastAsia" w:ascii="仿宋" w:hAnsi="仿宋" w:eastAsia="仿宋" w:cs="Times New Roman"/>
          <w:color w:val="FF0000"/>
          <w:sz w:val="28"/>
          <w:szCs w:val="28"/>
        </w:rPr>
        <w:t xml:space="preserve">   身份证号：</w:t>
      </w:r>
      <w:r>
        <w:rPr>
          <w:rFonts w:hint="eastAsia" w:ascii="仿宋" w:hAnsi="仿宋" w:eastAsia="仿宋" w:cs="Times New Roman"/>
          <w:color w:val="FF0000"/>
          <w:sz w:val="28"/>
          <w:szCs w:val="28"/>
          <w:u w:val="single"/>
        </w:rPr>
        <w:t xml:space="preserve">                      </w:t>
      </w:r>
      <w:r>
        <w:rPr>
          <w:rFonts w:hint="eastAsia" w:ascii="仿宋" w:hAnsi="仿宋" w:eastAsia="仿宋" w:cs="Times New Roman"/>
          <w:color w:val="FF0000"/>
          <w:sz w:val="28"/>
          <w:szCs w:val="28"/>
        </w:rPr>
        <w:t>职  务：</w:t>
      </w:r>
      <w:r>
        <w:rPr>
          <w:rFonts w:hint="eastAsia" w:ascii="仿宋" w:hAnsi="仿宋" w:eastAsia="仿宋" w:cs="Times New Roman"/>
          <w:color w:val="FF0000"/>
          <w:sz w:val="28"/>
          <w:szCs w:val="28"/>
          <w:u w:val="single"/>
        </w:rPr>
        <w:t xml:space="preserve">                 </w:t>
      </w:r>
    </w:p>
    <w:p>
      <w:pPr>
        <w:spacing w:line="360" w:lineRule="auto"/>
        <w:rPr>
          <w:rFonts w:ascii="仿宋" w:hAnsi="仿宋" w:eastAsia="仿宋" w:cs="Times New Roman"/>
          <w:color w:val="FF0000"/>
          <w:sz w:val="28"/>
          <w:szCs w:val="28"/>
        </w:rPr>
      </w:pPr>
      <w:r>
        <w:rPr>
          <w:rFonts w:hint="eastAsia" w:ascii="仿宋" w:hAnsi="仿宋" w:eastAsia="仿宋" w:cs="Times New Roman"/>
          <w:color w:val="FF0000"/>
          <w:sz w:val="28"/>
          <w:szCs w:val="28"/>
        </w:rPr>
        <w:t xml:space="preserve">    系</w:t>
      </w:r>
      <w:r>
        <w:rPr>
          <w:rFonts w:hint="eastAsia" w:ascii="仿宋" w:hAnsi="仿宋" w:eastAsia="仿宋" w:cs="Times New Roman"/>
          <w:color w:val="FF0000"/>
          <w:sz w:val="28"/>
          <w:szCs w:val="28"/>
          <w:u w:val="single"/>
        </w:rPr>
        <w:t xml:space="preserve">                            </w:t>
      </w:r>
      <w:r>
        <w:rPr>
          <w:rFonts w:hint="eastAsia" w:ascii="仿宋" w:hAnsi="仿宋" w:eastAsia="仿宋" w:cs="Times New Roman"/>
          <w:color w:val="FF0000"/>
          <w:sz w:val="28"/>
          <w:szCs w:val="28"/>
        </w:rPr>
        <w:t>（供应商名称）的法定代表人。</w:t>
      </w:r>
    </w:p>
    <w:p>
      <w:pPr>
        <w:spacing w:line="360" w:lineRule="auto"/>
        <w:ind w:firstLine="1120" w:firstLineChars="400"/>
        <w:rPr>
          <w:rFonts w:ascii="仿宋" w:hAnsi="仿宋" w:eastAsia="仿宋" w:cs="Times New Roman"/>
          <w:color w:val="FF0000"/>
          <w:sz w:val="28"/>
          <w:szCs w:val="28"/>
        </w:rPr>
      </w:pPr>
      <w:r>
        <w:rPr>
          <w:rFonts w:hint="eastAsia" w:ascii="仿宋" w:hAnsi="仿宋" w:eastAsia="仿宋" w:cs="Times New Roman"/>
          <w:color w:val="FF0000"/>
          <w:sz w:val="28"/>
          <w:szCs w:val="28"/>
        </w:rPr>
        <w:t xml:space="preserve"> 特此证明。</w:t>
      </w:r>
    </w:p>
    <w:p>
      <w:pPr>
        <w:spacing w:line="360" w:lineRule="auto"/>
        <w:ind w:firstLine="840" w:firstLineChars="300"/>
        <w:jc w:val="left"/>
        <w:rPr>
          <w:rFonts w:ascii="仿宋" w:hAnsi="仿宋" w:eastAsia="仿宋" w:cs="仿宋"/>
          <w:color w:val="FF0000"/>
          <w:sz w:val="28"/>
          <w:szCs w:val="28"/>
        </w:rPr>
      </w:pPr>
      <w:r>
        <w:rPr>
          <w:rFonts w:hint="eastAsia" w:ascii="仿宋" w:hAnsi="仿宋" w:eastAsia="仿宋" w:cs="Times New Roman"/>
          <w:color w:val="FF0000"/>
          <w:sz w:val="28"/>
          <w:szCs w:val="28"/>
        </w:rPr>
        <w:t xml:space="preserve">  </w:t>
      </w:r>
      <w:r>
        <w:rPr>
          <w:rFonts w:hint="eastAsia" w:ascii="仿宋" w:hAnsi="仿宋" w:eastAsia="仿宋" w:cs="仿宋"/>
          <w:color w:val="FF0000"/>
          <w:sz w:val="28"/>
          <w:szCs w:val="28"/>
        </w:rPr>
        <w:t xml:space="preserve">           </w:t>
      </w:r>
    </w:p>
    <w:p>
      <w:pPr>
        <w:spacing w:line="360" w:lineRule="auto"/>
        <w:ind w:firstLine="2520" w:firstLineChars="900"/>
        <w:jc w:val="left"/>
        <w:rPr>
          <w:rFonts w:ascii="仿宋" w:hAnsi="仿宋" w:eastAsia="仿宋" w:cs="仿宋"/>
          <w:color w:val="FF0000"/>
          <w:sz w:val="28"/>
          <w:szCs w:val="28"/>
          <w:u w:val="single"/>
        </w:rPr>
      </w:pPr>
      <w:r>
        <w:rPr>
          <w:rFonts w:hint="eastAsia" w:ascii="仿宋" w:hAnsi="仿宋" w:eastAsia="仿宋" w:cs="仿宋"/>
          <w:color w:val="FF0000"/>
          <w:sz w:val="28"/>
          <w:szCs w:val="28"/>
        </w:rPr>
        <w:t>供应商：</w:t>
      </w:r>
      <w:r>
        <w:rPr>
          <w:rFonts w:hint="eastAsia" w:ascii="仿宋" w:hAnsi="仿宋" w:eastAsia="仿宋" w:cs="仿宋"/>
          <w:color w:val="FF0000"/>
          <w:sz w:val="28"/>
          <w:szCs w:val="28"/>
          <w:u w:val="single"/>
        </w:rPr>
        <w:t xml:space="preserve">                       </w:t>
      </w:r>
      <w:r>
        <w:rPr>
          <w:rFonts w:hint="eastAsia" w:ascii="仿宋" w:hAnsi="仿宋" w:eastAsia="仿宋" w:cs="仿宋"/>
          <w:color w:val="FF0000"/>
          <w:sz w:val="28"/>
          <w:szCs w:val="28"/>
        </w:rPr>
        <w:t>（单位盖章）</w:t>
      </w:r>
    </w:p>
    <w:p>
      <w:pPr>
        <w:spacing w:line="360" w:lineRule="auto"/>
        <w:jc w:val="left"/>
        <w:rPr>
          <w:rFonts w:ascii="仿宋" w:hAnsi="仿宋" w:eastAsia="仿宋" w:cs="仿宋"/>
          <w:color w:val="FF0000"/>
          <w:sz w:val="28"/>
          <w:szCs w:val="28"/>
        </w:rPr>
      </w:pPr>
      <w:r>
        <w:rPr>
          <w:rFonts w:hint="eastAsia" w:ascii="仿宋" w:hAnsi="仿宋" w:eastAsia="仿宋" w:cs="仿宋"/>
          <w:color w:val="FF0000"/>
          <w:sz w:val="28"/>
          <w:szCs w:val="28"/>
        </w:rPr>
        <w:t xml:space="preserve">                  法定代表人：</w:t>
      </w:r>
      <w:r>
        <w:rPr>
          <w:rFonts w:hint="eastAsia" w:ascii="仿宋" w:hAnsi="仿宋" w:eastAsia="仿宋" w:cs="仿宋"/>
          <w:color w:val="FF0000"/>
          <w:sz w:val="28"/>
          <w:szCs w:val="28"/>
          <w:u w:val="single"/>
        </w:rPr>
        <w:t xml:space="preserve">                  </w:t>
      </w:r>
      <w:r>
        <w:rPr>
          <w:rFonts w:hint="eastAsia" w:ascii="仿宋" w:hAnsi="仿宋" w:eastAsia="仿宋" w:cs="仿宋"/>
          <w:color w:val="FF0000"/>
          <w:sz w:val="28"/>
          <w:szCs w:val="28"/>
        </w:rPr>
        <w:t>（签字或盖章）</w:t>
      </w:r>
    </w:p>
    <w:p>
      <w:pPr>
        <w:spacing w:line="360" w:lineRule="auto"/>
        <w:jc w:val="left"/>
        <w:rPr>
          <w:rFonts w:ascii="仿宋" w:hAnsi="仿宋" w:eastAsia="仿宋" w:cs="仿宋"/>
          <w:color w:val="FF0000"/>
          <w:sz w:val="28"/>
          <w:szCs w:val="28"/>
          <w:u w:val="single"/>
        </w:rPr>
      </w:pPr>
    </w:p>
    <w:p>
      <w:pPr>
        <w:spacing w:line="360" w:lineRule="auto"/>
        <w:jc w:val="right"/>
        <w:rPr>
          <w:rFonts w:ascii="仿宋" w:hAnsi="仿宋" w:eastAsia="仿宋" w:cs="仿宋"/>
          <w:color w:val="FF0000"/>
          <w:sz w:val="28"/>
          <w:szCs w:val="28"/>
          <w:u w:val="single"/>
        </w:rPr>
      </w:pPr>
      <w:r>
        <w:rPr>
          <w:rFonts w:hint="eastAsia" w:ascii="仿宋" w:hAnsi="仿宋" w:eastAsia="仿宋" w:cs="仿宋"/>
          <w:color w:val="FF0000"/>
          <w:sz w:val="28"/>
          <w:szCs w:val="28"/>
          <w:u w:val="single"/>
        </w:rPr>
        <w:t xml:space="preserve">      </w:t>
      </w:r>
      <w:r>
        <w:rPr>
          <w:rFonts w:hint="eastAsia" w:ascii="仿宋" w:hAnsi="仿宋" w:eastAsia="仿宋" w:cs="仿宋"/>
          <w:color w:val="FF0000"/>
          <w:sz w:val="28"/>
          <w:szCs w:val="28"/>
        </w:rPr>
        <w:t>年</w:t>
      </w:r>
      <w:r>
        <w:rPr>
          <w:rFonts w:hint="eastAsia" w:ascii="仿宋" w:hAnsi="仿宋" w:eastAsia="仿宋" w:cs="仿宋"/>
          <w:color w:val="FF0000"/>
          <w:sz w:val="28"/>
          <w:szCs w:val="28"/>
          <w:u w:val="single"/>
        </w:rPr>
        <w:t xml:space="preserve">     </w:t>
      </w:r>
      <w:r>
        <w:rPr>
          <w:rFonts w:hint="eastAsia" w:ascii="仿宋" w:hAnsi="仿宋" w:eastAsia="仿宋" w:cs="仿宋"/>
          <w:color w:val="FF0000"/>
          <w:sz w:val="28"/>
          <w:szCs w:val="28"/>
        </w:rPr>
        <w:t>月</w:t>
      </w:r>
      <w:r>
        <w:rPr>
          <w:rFonts w:hint="eastAsia" w:ascii="仿宋" w:hAnsi="仿宋" w:eastAsia="仿宋" w:cs="仿宋"/>
          <w:color w:val="FF0000"/>
          <w:sz w:val="28"/>
          <w:szCs w:val="28"/>
          <w:u w:val="single"/>
        </w:rPr>
        <w:t xml:space="preserve">     </w:t>
      </w:r>
      <w:r>
        <w:rPr>
          <w:rFonts w:hint="eastAsia" w:ascii="仿宋" w:hAnsi="仿宋" w:eastAsia="仿宋" w:cs="仿宋"/>
          <w:color w:val="FF0000"/>
          <w:sz w:val="28"/>
          <w:szCs w:val="28"/>
        </w:rPr>
        <w:t>日</w:t>
      </w:r>
    </w:p>
    <w:p>
      <w:pPr>
        <w:spacing w:line="360" w:lineRule="auto"/>
        <w:ind w:firstLine="600" w:firstLineChars="200"/>
        <w:rPr>
          <w:rFonts w:ascii="仿宋" w:hAnsi="仿宋" w:eastAsia="仿宋" w:cs="Times New Roman"/>
          <w:color w:val="FF0000"/>
          <w:sz w:val="30"/>
          <w:szCs w:val="30"/>
        </w:rPr>
      </w:pPr>
    </w:p>
    <w:p>
      <w:pPr>
        <w:spacing w:line="360" w:lineRule="auto"/>
        <w:ind w:firstLine="480" w:firstLineChars="200"/>
        <w:rPr>
          <w:rFonts w:ascii="仿宋" w:hAnsi="仿宋" w:eastAsia="仿宋" w:cs="Times New Roman"/>
          <w:color w:val="FF0000"/>
          <w:sz w:val="24"/>
        </w:rPr>
      </w:pPr>
    </w:p>
    <w:p>
      <w:pPr>
        <w:spacing w:line="360" w:lineRule="auto"/>
        <w:ind w:firstLine="480" w:firstLineChars="200"/>
        <w:rPr>
          <w:rFonts w:ascii="仿宋" w:hAnsi="仿宋" w:eastAsia="仿宋" w:cs="Times New Roman"/>
          <w:color w:val="FF0000"/>
          <w:sz w:val="24"/>
        </w:rPr>
      </w:pPr>
      <w:r>
        <w:rPr>
          <w:rFonts w:hint="eastAsia" w:ascii="仿宋" w:hAnsi="仿宋" w:eastAsia="仿宋" w:cs="Times New Roman"/>
          <w:color w:val="FF0000"/>
          <w:sz w:val="24"/>
        </w:rPr>
        <w:t>附法定代表人有效的身份证正反两面复印件。</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vAlign w:val="center"/>
          </w:tcPr>
          <w:p>
            <w:pPr>
              <w:spacing w:line="360" w:lineRule="auto"/>
              <w:rPr>
                <w:rFonts w:ascii="仿宋" w:hAnsi="仿宋" w:eastAsia="仿宋" w:cs="Times New Roman"/>
                <w:color w:val="FF0000"/>
                <w:sz w:val="24"/>
                <w:szCs w:val="28"/>
              </w:rPr>
            </w:pPr>
          </w:p>
          <w:p>
            <w:pPr>
              <w:spacing w:line="360" w:lineRule="auto"/>
              <w:jc w:val="center"/>
              <w:rPr>
                <w:rFonts w:ascii="仿宋" w:hAnsi="仿宋" w:eastAsia="仿宋" w:cs="Times New Roman"/>
                <w:color w:val="FF0000"/>
                <w:szCs w:val="28"/>
              </w:rPr>
            </w:pPr>
            <w:r>
              <w:rPr>
                <w:rFonts w:hint="eastAsia" w:ascii="仿宋" w:hAnsi="仿宋" w:eastAsia="仿宋" w:cs="Times New Roman"/>
                <w:color w:val="FF0000"/>
                <w:sz w:val="24"/>
              </w:rPr>
              <w:t>法定代表人身份证（正反两面）复印件</w:t>
            </w:r>
          </w:p>
          <w:p>
            <w:pPr>
              <w:spacing w:line="360" w:lineRule="auto"/>
              <w:jc w:val="center"/>
              <w:rPr>
                <w:rFonts w:ascii="仿宋" w:hAnsi="仿宋" w:eastAsia="仿宋" w:cs="Times New Roman"/>
                <w:color w:val="FF0000"/>
                <w:sz w:val="24"/>
                <w:szCs w:val="28"/>
              </w:rPr>
            </w:pPr>
          </w:p>
        </w:tc>
      </w:tr>
    </w:tbl>
    <w:p>
      <w:pPr>
        <w:snapToGrid w:val="0"/>
        <w:spacing w:line="360" w:lineRule="auto"/>
        <w:rPr>
          <w:rFonts w:ascii="仿宋_GB2312" w:hAnsi="仿宋_GB2312" w:eastAsia="仿宋_GB2312" w:cs="仿宋_GB2312"/>
          <w:b/>
          <w:bCs/>
          <w:color w:val="FF0000"/>
          <w:kern w:val="0"/>
          <w:sz w:val="40"/>
          <w:szCs w:val="40"/>
        </w:rPr>
      </w:pPr>
    </w:p>
    <w:p>
      <w:pPr>
        <w:snapToGrid w:val="0"/>
        <w:spacing w:line="360" w:lineRule="auto"/>
        <w:jc w:val="center"/>
        <w:rPr>
          <w:rFonts w:ascii="仿宋_GB2312" w:hAnsi="仿宋_GB2312" w:eastAsia="仿宋_GB2312" w:cs="仿宋_GB2312"/>
          <w:b/>
          <w:bCs/>
          <w:color w:val="FF0000"/>
          <w:kern w:val="0"/>
          <w:sz w:val="40"/>
          <w:szCs w:val="40"/>
        </w:rPr>
      </w:pPr>
      <w:r>
        <w:rPr>
          <w:rFonts w:hint="eastAsia" w:ascii="仿宋_GB2312" w:hAnsi="仿宋_GB2312" w:eastAsia="仿宋_GB2312" w:cs="仿宋_GB2312"/>
          <w:b/>
          <w:bCs/>
          <w:color w:val="FF0000"/>
          <w:kern w:val="0"/>
          <w:sz w:val="40"/>
          <w:szCs w:val="40"/>
        </w:rPr>
        <w:t>四、授权委托书（如有）</w:t>
      </w:r>
    </w:p>
    <w:p>
      <w:pPr>
        <w:snapToGrid w:val="0"/>
        <w:spacing w:line="360" w:lineRule="auto"/>
        <w:ind w:firstLine="560" w:firstLineChars="200"/>
        <w:rPr>
          <w:rFonts w:ascii="仿宋" w:hAnsi="仿宋" w:eastAsia="仿宋" w:cs="Times New Roman"/>
          <w:color w:val="FF0000"/>
          <w:sz w:val="28"/>
          <w:szCs w:val="28"/>
        </w:rPr>
      </w:pPr>
    </w:p>
    <w:p>
      <w:pPr>
        <w:snapToGrid w:val="0"/>
        <w:spacing w:line="360" w:lineRule="auto"/>
        <w:ind w:firstLine="560" w:firstLineChars="200"/>
        <w:rPr>
          <w:rFonts w:ascii="仿宋" w:hAnsi="仿宋" w:eastAsia="仿宋" w:cs="Times New Roman"/>
          <w:color w:val="FF0000"/>
          <w:sz w:val="28"/>
          <w:szCs w:val="28"/>
        </w:rPr>
      </w:pPr>
      <w:r>
        <w:rPr>
          <w:rFonts w:hint="eastAsia" w:ascii="仿宋" w:hAnsi="仿宋" w:eastAsia="仿宋" w:cs="Times New Roman"/>
          <w:color w:val="FF0000"/>
          <w:sz w:val="28"/>
          <w:szCs w:val="28"/>
        </w:rPr>
        <w:t>本人</w:t>
      </w:r>
      <w:r>
        <w:rPr>
          <w:rFonts w:hint="eastAsia" w:ascii="仿宋" w:hAnsi="仿宋" w:eastAsia="仿宋" w:cs="Times New Roman"/>
          <w:color w:val="FF0000"/>
          <w:sz w:val="28"/>
          <w:szCs w:val="28"/>
          <w:u w:val="single"/>
        </w:rPr>
        <w:t xml:space="preserve">          </w:t>
      </w:r>
      <w:r>
        <w:rPr>
          <w:rFonts w:hint="eastAsia" w:ascii="仿宋" w:hAnsi="仿宋" w:eastAsia="仿宋" w:cs="Times New Roman"/>
          <w:color w:val="FF0000"/>
          <w:sz w:val="28"/>
          <w:szCs w:val="28"/>
        </w:rPr>
        <w:t>（姓名、身份证号）系</w:t>
      </w:r>
      <w:r>
        <w:rPr>
          <w:rFonts w:hint="eastAsia" w:ascii="仿宋" w:hAnsi="仿宋" w:eastAsia="仿宋" w:cs="Times New Roman"/>
          <w:color w:val="FF0000"/>
          <w:sz w:val="28"/>
          <w:szCs w:val="28"/>
          <w:u w:val="single"/>
        </w:rPr>
        <w:t xml:space="preserve">                         </w:t>
      </w:r>
      <w:r>
        <w:rPr>
          <w:rFonts w:hint="eastAsia" w:ascii="仿宋" w:hAnsi="仿宋" w:eastAsia="仿宋" w:cs="Times New Roman"/>
          <w:color w:val="FF0000"/>
          <w:sz w:val="28"/>
          <w:szCs w:val="28"/>
        </w:rPr>
        <w:t>（供应商名称）的法定代表人，现委托</w:t>
      </w:r>
      <w:r>
        <w:rPr>
          <w:rFonts w:hint="eastAsia" w:ascii="仿宋" w:hAnsi="仿宋" w:eastAsia="仿宋" w:cs="Times New Roman"/>
          <w:color w:val="FF0000"/>
          <w:sz w:val="28"/>
          <w:szCs w:val="28"/>
          <w:u w:val="single"/>
        </w:rPr>
        <w:t xml:space="preserve">               </w:t>
      </w:r>
      <w:r>
        <w:rPr>
          <w:rFonts w:hint="eastAsia" w:ascii="仿宋" w:hAnsi="仿宋" w:eastAsia="仿宋" w:cs="Times New Roman"/>
          <w:color w:val="FF0000"/>
          <w:sz w:val="28"/>
          <w:szCs w:val="28"/>
        </w:rPr>
        <w:t>（姓名、身份证号）为我方代理人，代理人根据授权以我方名义签署、澄清确认、递交、撤回、修改</w:t>
      </w:r>
      <w:r>
        <w:rPr>
          <w:rFonts w:hint="eastAsia" w:ascii="仿宋" w:hAnsi="仿宋" w:eastAsia="仿宋" w:cs="Times New Roman"/>
          <w:color w:val="FF0000"/>
          <w:sz w:val="28"/>
          <w:szCs w:val="28"/>
          <w:u w:val="single"/>
        </w:rPr>
        <w:t xml:space="preserve">                       </w:t>
      </w:r>
      <w:r>
        <w:rPr>
          <w:rFonts w:hint="eastAsia" w:ascii="仿宋" w:hAnsi="仿宋" w:eastAsia="仿宋" w:cs="Times New Roman"/>
          <w:color w:val="FF0000"/>
          <w:sz w:val="28"/>
          <w:szCs w:val="28"/>
        </w:rPr>
        <w:t xml:space="preserve"> 项目响应文件、签订合同和处理有关事宜，其法律后果由我方承担。</w:t>
      </w:r>
    </w:p>
    <w:p>
      <w:pPr>
        <w:snapToGrid w:val="0"/>
        <w:spacing w:line="360" w:lineRule="auto"/>
        <w:ind w:firstLine="560"/>
        <w:rPr>
          <w:rFonts w:ascii="仿宋" w:hAnsi="仿宋" w:eastAsia="仿宋" w:cs="Times New Roman"/>
          <w:color w:val="FF0000"/>
          <w:sz w:val="28"/>
          <w:szCs w:val="28"/>
        </w:rPr>
      </w:pPr>
      <w:r>
        <w:rPr>
          <w:rFonts w:hint="eastAsia" w:ascii="仿宋" w:hAnsi="仿宋" w:eastAsia="仿宋" w:cs="Times New Roman"/>
          <w:color w:val="FF0000"/>
          <w:sz w:val="28"/>
          <w:szCs w:val="28"/>
        </w:rPr>
        <w:t>本授权书于</w:t>
      </w:r>
      <w:r>
        <w:rPr>
          <w:rFonts w:hint="eastAsia" w:ascii="仿宋" w:hAnsi="仿宋" w:eastAsia="仿宋" w:cs="Times New Roman"/>
          <w:color w:val="FF0000"/>
          <w:sz w:val="28"/>
          <w:szCs w:val="28"/>
          <w:u w:val="single"/>
        </w:rPr>
        <w:t xml:space="preserve">      </w:t>
      </w:r>
      <w:r>
        <w:rPr>
          <w:rFonts w:hint="eastAsia" w:ascii="仿宋" w:hAnsi="仿宋" w:eastAsia="仿宋" w:cs="Times New Roman"/>
          <w:color w:val="FF0000"/>
          <w:sz w:val="28"/>
          <w:szCs w:val="28"/>
        </w:rPr>
        <w:t>年</w:t>
      </w:r>
      <w:r>
        <w:rPr>
          <w:rFonts w:hint="eastAsia" w:ascii="仿宋" w:hAnsi="仿宋" w:eastAsia="仿宋" w:cs="Times New Roman"/>
          <w:color w:val="FF0000"/>
          <w:sz w:val="28"/>
          <w:szCs w:val="28"/>
          <w:u w:val="single"/>
        </w:rPr>
        <w:t xml:space="preserve">      </w:t>
      </w:r>
      <w:r>
        <w:rPr>
          <w:rFonts w:hint="eastAsia" w:ascii="仿宋" w:hAnsi="仿宋" w:eastAsia="仿宋" w:cs="Times New Roman"/>
          <w:color w:val="FF0000"/>
          <w:sz w:val="28"/>
          <w:szCs w:val="28"/>
        </w:rPr>
        <w:t>月</w:t>
      </w:r>
      <w:r>
        <w:rPr>
          <w:rFonts w:hint="eastAsia" w:ascii="仿宋" w:hAnsi="仿宋" w:eastAsia="仿宋" w:cs="Times New Roman"/>
          <w:color w:val="FF0000"/>
          <w:sz w:val="28"/>
          <w:szCs w:val="28"/>
          <w:u w:val="single"/>
        </w:rPr>
        <w:t xml:space="preserve">      </w:t>
      </w:r>
      <w:r>
        <w:rPr>
          <w:rFonts w:hint="eastAsia" w:ascii="仿宋" w:hAnsi="仿宋" w:eastAsia="仿宋" w:cs="Times New Roman"/>
          <w:color w:val="FF0000"/>
          <w:sz w:val="28"/>
          <w:szCs w:val="28"/>
        </w:rPr>
        <w:t>日签章生效。</w:t>
      </w:r>
    </w:p>
    <w:p>
      <w:pPr>
        <w:snapToGrid w:val="0"/>
        <w:spacing w:line="360" w:lineRule="auto"/>
        <w:ind w:firstLine="2419" w:firstLineChars="864"/>
        <w:rPr>
          <w:rFonts w:ascii="仿宋" w:hAnsi="仿宋" w:eastAsia="仿宋" w:cs="Times New Roman"/>
          <w:color w:val="FF0000"/>
          <w:sz w:val="28"/>
          <w:szCs w:val="28"/>
        </w:rPr>
      </w:pPr>
    </w:p>
    <w:p>
      <w:pPr>
        <w:snapToGrid w:val="0"/>
        <w:spacing w:line="360" w:lineRule="auto"/>
        <w:ind w:firstLine="2419" w:firstLineChars="864"/>
        <w:rPr>
          <w:rFonts w:ascii="仿宋" w:hAnsi="仿宋" w:eastAsia="仿宋" w:cs="Times New Roman"/>
          <w:color w:val="FF0000"/>
          <w:sz w:val="28"/>
          <w:szCs w:val="28"/>
        </w:rPr>
      </w:pPr>
      <w:r>
        <w:rPr>
          <w:rFonts w:hint="eastAsia" w:ascii="仿宋" w:hAnsi="仿宋" w:eastAsia="仿宋" w:cs="Times New Roman"/>
          <w:color w:val="FF0000"/>
          <w:sz w:val="28"/>
          <w:szCs w:val="28"/>
        </w:rPr>
        <w:t>法定代表人：</w:t>
      </w:r>
      <w:r>
        <w:rPr>
          <w:rFonts w:hint="eastAsia" w:ascii="仿宋" w:hAnsi="仿宋" w:eastAsia="仿宋" w:cs="Times New Roman"/>
          <w:color w:val="FF0000"/>
          <w:sz w:val="28"/>
          <w:szCs w:val="28"/>
          <w:u w:val="single"/>
        </w:rPr>
        <w:t xml:space="preserve">                      </w:t>
      </w:r>
      <w:r>
        <w:rPr>
          <w:rFonts w:hint="eastAsia" w:ascii="仿宋" w:hAnsi="仿宋" w:eastAsia="仿宋" w:cs="Times New Roman"/>
          <w:color w:val="FF0000"/>
          <w:sz w:val="28"/>
          <w:szCs w:val="28"/>
        </w:rPr>
        <w:t>（签字或盖章）</w:t>
      </w:r>
    </w:p>
    <w:p>
      <w:pPr>
        <w:spacing w:line="360" w:lineRule="auto"/>
        <w:ind w:firstLine="2380" w:firstLineChars="850"/>
        <w:rPr>
          <w:rFonts w:ascii="仿宋" w:hAnsi="仿宋" w:eastAsia="仿宋" w:cs="Times New Roman"/>
          <w:color w:val="FF0000"/>
          <w:sz w:val="28"/>
          <w:szCs w:val="28"/>
        </w:rPr>
      </w:pPr>
      <w:r>
        <w:rPr>
          <w:rFonts w:hint="eastAsia" w:ascii="仿宋" w:hAnsi="仿宋" w:eastAsia="仿宋" w:cs="Times New Roman"/>
          <w:color w:val="FF0000"/>
          <w:sz w:val="28"/>
          <w:szCs w:val="28"/>
        </w:rPr>
        <w:t>委托代理人：</w:t>
      </w:r>
      <w:r>
        <w:rPr>
          <w:rFonts w:hint="eastAsia" w:ascii="仿宋" w:hAnsi="仿宋" w:eastAsia="仿宋" w:cs="Times New Roman"/>
          <w:color w:val="FF0000"/>
          <w:sz w:val="28"/>
          <w:szCs w:val="28"/>
          <w:u w:val="single"/>
        </w:rPr>
        <w:t xml:space="preserve">                       </w:t>
      </w:r>
      <w:r>
        <w:rPr>
          <w:rFonts w:hint="eastAsia" w:ascii="仿宋" w:hAnsi="仿宋" w:eastAsia="仿宋" w:cs="Times New Roman"/>
          <w:color w:val="FF0000"/>
          <w:sz w:val="28"/>
          <w:szCs w:val="28"/>
        </w:rPr>
        <w:t>（签字或盖章）</w:t>
      </w:r>
    </w:p>
    <w:p>
      <w:pPr>
        <w:spacing w:line="360" w:lineRule="auto"/>
        <w:ind w:left="210" w:leftChars="100" w:firstLine="2240" w:firstLineChars="800"/>
        <w:rPr>
          <w:rFonts w:ascii="仿宋" w:hAnsi="仿宋" w:eastAsia="仿宋" w:cs="Times New Roman"/>
          <w:color w:val="FF0000"/>
          <w:sz w:val="28"/>
          <w:szCs w:val="28"/>
        </w:rPr>
      </w:pPr>
      <w:r>
        <w:rPr>
          <w:rFonts w:hint="eastAsia" w:ascii="仿宋" w:hAnsi="仿宋" w:eastAsia="仿宋" w:cs="Times New Roman"/>
          <w:color w:val="FF0000"/>
          <w:sz w:val="28"/>
          <w:szCs w:val="28"/>
        </w:rPr>
        <w:t>供  应  商：</w:t>
      </w:r>
      <w:r>
        <w:rPr>
          <w:rFonts w:hint="eastAsia" w:ascii="仿宋" w:hAnsi="仿宋" w:eastAsia="仿宋" w:cs="仿宋"/>
          <w:color w:val="FF0000"/>
          <w:sz w:val="28"/>
          <w:szCs w:val="28"/>
          <w:u w:val="single"/>
        </w:rPr>
        <w:t xml:space="preserve">                         </w:t>
      </w:r>
      <w:r>
        <w:rPr>
          <w:rFonts w:hint="eastAsia" w:ascii="仿宋" w:hAnsi="仿宋" w:eastAsia="仿宋" w:cs="仿宋"/>
          <w:color w:val="FF0000"/>
          <w:sz w:val="28"/>
          <w:szCs w:val="28"/>
        </w:rPr>
        <w:t>（单位盖章）</w:t>
      </w:r>
    </w:p>
    <w:p>
      <w:pPr>
        <w:spacing w:line="360" w:lineRule="auto"/>
        <w:jc w:val="right"/>
        <w:rPr>
          <w:rFonts w:ascii="仿宋" w:hAnsi="仿宋" w:eastAsia="仿宋" w:cs="Times New Roman"/>
          <w:color w:val="FF0000"/>
          <w:sz w:val="28"/>
          <w:szCs w:val="28"/>
        </w:rPr>
      </w:pPr>
      <w:r>
        <w:rPr>
          <w:rFonts w:hint="eastAsia" w:ascii="仿宋" w:hAnsi="仿宋" w:eastAsia="仿宋" w:cs="Times New Roman"/>
          <w:color w:val="FF0000"/>
          <w:sz w:val="28"/>
          <w:szCs w:val="28"/>
        </w:rPr>
        <w:t xml:space="preserve">                     </w:t>
      </w:r>
    </w:p>
    <w:p>
      <w:pPr>
        <w:spacing w:line="360" w:lineRule="auto"/>
        <w:jc w:val="right"/>
        <w:rPr>
          <w:rFonts w:ascii="仿宋" w:hAnsi="仿宋" w:eastAsia="仿宋" w:cs="仿宋"/>
          <w:color w:val="FF0000"/>
          <w:sz w:val="28"/>
          <w:szCs w:val="28"/>
          <w:u w:val="single"/>
        </w:rPr>
      </w:pPr>
      <w:r>
        <w:rPr>
          <w:rFonts w:hint="eastAsia" w:ascii="仿宋" w:hAnsi="仿宋" w:eastAsia="仿宋" w:cs="Times New Roman"/>
          <w:color w:val="FF0000"/>
          <w:sz w:val="28"/>
          <w:szCs w:val="28"/>
        </w:rPr>
        <w:t xml:space="preserve"> </w:t>
      </w:r>
      <w:r>
        <w:rPr>
          <w:rFonts w:hint="eastAsia" w:ascii="仿宋" w:hAnsi="仿宋" w:eastAsia="仿宋" w:cs="仿宋"/>
          <w:color w:val="FF0000"/>
          <w:sz w:val="28"/>
          <w:szCs w:val="28"/>
          <w:u w:val="single"/>
        </w:rPr>
        <w:t xml:space="preserve">      </w:t>
      </w:r>
      <w:r>
        <w:rPr>
          <w:rFonts w:hint="eastAsia" w:ascii="仿宋" w:hAnsi="仿宋" w:eastAsia="仿宋" w:cs="仿宋"/>
          <w:color w:val="FF0000"/>
          <w:sz w:val="28"/>
          <w:szCs w:val="28"/>
        </w:rPr>
        <w:t>年</w:t>
      </w:r>
      <w:r>
        <w:rPr>
          <w:rFonts w:hint="eastAsia" w:ascii="仿宋" w:hAnsi="仿宋" w:eastAsia="仿宋" w:cs="仿宋"/>
          <w:color w:val="FF0000"/>
          <w:sz w:val="28"/>
          <w:szCs w:val="28"/>
          <w:u w:val="single"/>
        </w:rPr>
        <w:t xml:space="preserve">     </w:t>
      </w:r>
      <w:r>
        <w:rPr>
          <w:rFonts w:hint="eastAsia" w:ascii="仿宋" w:hAnsi="仿宋" w:eastAsia="仿宋" w:cs="仿宋"/>
          <w:color w:val="FF0000"/>
          <w:sz w:val="28"/>
          <w:szCs w:val="28"/>
        </w:rPr>
        <w:t>月</w:t>
      </w:r>
      <w:r>
        <w:rPr>
          <w:rFonts w:hint="eastAsia" w:ascii="仿宋" w:hAnsi="仿宋" w:eastAsia="仿宋" w:cs="仿宋"/>
          <w:color w:val="FF0000"/>
          <w:sz w:val="28"/>
          <w:szCs w:val="28"/>
          <w:u w:val="single"/>
        </w:rPr>
        <w:t xml:space="preserve">     </w:t>
      </w:r>
      <w:r>
        <w:rPr>
          <w:rFonts w:hint="eastAsia" w:ascii="仿宋" w:hAnsi="仿宋" w:eastAsia="仿宋" w:cs="仿宋"/>
          <w:color w:val="FF0000"/>
          <w:sz w:val="28"/>
          <w:szCs w:val="28"/>
        </w:rPr>
        <w:t>日</w:t>
      </w:r>
    </w:p>
    <w:p>
      <w:pPr>
        <w:spacing w:line="360" w:lineRule="auto"/>
        <w:rPr>
          <w:rFonts w:ascii="仿宋" w:hAnsi="仿宋" w:eastAsia="仿宋" w:cs="Times New Roman"/>
          <w:color w:val="FF0000"/>
          <w:sz w:val="24"/>
          <w:szCs w:val="28"/>
        </w:rPr>
      </w:pPr>
    </w:p>
    <w:p>
      <w:pPr>
        <w:spacing w:line="360" w:lineRule="auto"/>
        <w:rPr>
          <w:rFonts w:ascii="仿宋" w:hAnsi="仿宋" w:eastAsia="仿宋" w:cs="Times New Roman"/>
          <w:color w:val="FF0000"/>
          <w:sz w:val="24"/>
          <w:szCs w:val="28"/>
        </w:rPr>
      </w:pPr>
    </w:p>
    <w:p>
      <w:pPr>
        <w:spacing w:line="360" w:lineRule="auto"/>
        <w:rPr>
          <w:rFonts w:ascii="仿宋" w:hAnsi="仿宋" w:eastAsia="仿宋" w:cs="Times New Roman"/>
          <w:color w:val="FF0000"/>
          <w:szCs w:val="28"/>
        </w:rPr>
      </w:pPr>
      <w:r>
        <w:rPr>
          <w:rFonts w:hint="eastAsia" w:ascii="仿宋" w:hAnsi="仿宋" w:eastAsia="仿宋" w:cs="Times New Roman"/>
          <w:color w:val="FF0000"/>
          <w:sz w:val="24"/>
          <w:szCs w:val="28"/>
        </w:rPr>
        <w:t>附委托代理人身份证复印件</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vAlign w:val="center"/>
          </w:tcPr>
          <w:p>
            <w:pPr>
              <w:spacing w:line="360" w:lineRule="auto"/>
              <w:ind w:firstLine="240" w:firstLineChars="100"/>
              <w:jc w:val="center"/>
              <w:rPr>
                <w:rFonts w:ascii="仿宋" w:hAnsi="仿宋" w:eastAsia="仿宋" w:cs="Times New Roman"/>
                <w:color w:val="FF0000"/>
                <w:sz w:val="24"/>
                <w:szCs w:val="28"/>
              </w:rPr>
            </w:pPr>
            <w:r>
              <w:rPr>
                <w:rFonts w:hint="eastAsia" w:ascii="仿宋" w:hAnsi="仿宋" w:eastAsia="仿宋" w:cs="Times New Roman"/>
                <w:color w:val="FF0000"/>
                <w:sz w:val="24"/>
                <w:szCs w:val="28"/>
              </w:rPr>
              <w:t>全权代理人身份证（正反两面）复印件</w:t>
            </w:r>
          </w:p>
        </w:tc>
      </w:tr>
    </w:tbl>
    <w:p>
      <w:pPr>
        <w:snapToGrid w:val="0"/>
        <w:spacing w:line="360" w:lineRule="auto"/>
        <w:jc w:val="center"/>
        <w:rPr>
          <w:rFonts w:hint="eastAsia" w:ascii="仿宋_GB2312" w:hAnsi="仿宋_GB2312" w:eastAsia="仿宋_GB2312" w:cs="仿宋_GB2312"/>
          <w:b/>
          <w:bCs/>
          <w:color w:val="FF0000"/>
          <w:kern w:val="0"/>
          <w:sz w:val="40"/>
          <w:szCs w:val="40"/>
        </w:rPr>
      </w:pPr>
    </w:p>
    <w:p>
      <w:pPr>
        <w:snapToGrid w:val="0"/>
        <w:spacing w:line="360" w:lineRule="auto"/>
        <w:jc w:val="center"/>
        <w:rPr>
          <w:rFonts w:ascii="仿宋_GB2312" w:hAnsi="仿宋_GB2312" w:eastAsia="仿宋_GB2312" w:cs="仿宋_GB2312"/>
          <w:b/>
          <w:bCs/>
          <w:color w:val="FF0000"/>
          <w:kern w:val="0"/>
          <w:sz w:val="40"/>
          <w:szCs w:val="40"/>
        </w:rPr>
      </w:pPr>
      <w:r>
        <w:rPr>
          <w:rFonts w:hint="eastAsia" w:ascii="仿宋_GB2312" w:hAnsi="仿宋_GB2312" w:eastAsia="仿宋_GB2312" w:cs="仿宋_GB2312"/>
          <w:b/>
          <w:bCs/>
          <w:color w:val="FF0000"/>
          <w:kern w:val="0"/>
          <w:sz w:val="40"/>
          <w:szCs w:val="40"/>
        </w:rPr>
        <w:t>五、信用信息报告</w:t>
      </w: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p>
    <w:p>
      <w:pPr>
        <w:pStyle w:val="2"/>
        <w:rPr>
          <w:color w:val="FF0000"/>
        </w:rPr>
      </w:pPr>
      <w:r>
        <w:rPr>
          <w:rFonts w:hint="eastAsia"/>
          <w:color w:val="FF0000"/>
        </w:rPr>
        <w:t>注：在 “信用中国”网站（www.creditchina.gov.cn）中下载，并加盖供应商公章。</w:t>
      </w:r>
    </w:p>
    <w:p>
      <w:pPr>
        <w:pStyle w:val="2"/>
        <w:rPr>
          <w:color w:val="FF0000"/>
        </w:rPr>
      </w:pPr>
    </w:p>
    <w:p>
      <w:pPr>
        <w:pStyle w:val="2"/>
        <w:jc w:val="center"/>
        <w:rPr>
          <w:rFonts w:ascii="仿宋_GB2312" w:hAnsi="仿宋_GB2312" w:eastAsia="仿宋_GB2312" w:cs="仿宋_GB2312"/>
          <w:b/>
          <w:bCs/>
          <w:color w:val="FF0000"/>
          <w:sz w:val="40"/>
          <w:szCs w:val="40"/>
        </w:rPr>
      </w:pPr>
      <w:r>
        <w:rPr>
          <w:rFonts w:hint="eastAsia" w:ascii="仿宋_GB2312" w:hAnsi="仿宋_GB2312" w:eastAsia="仿宋_GB2312" w:cs="仿宋_GB2312"/>
          <w:b/>
          <w:bCs/>
          <w:color w:val="FF0000"/>
          <w:sz w:val="40"/>
          <w:szCs w:val="40"/>
        </w:rPr>
        <w:t>六、上年度财务报表审计报告</w:t>
      </w:r>
    </w:p>
    <w:p>
      <w:pPr>
        <w:snapToGrid w:val="0"/>
        <w:spacing w:line="360" w:lineRule="auto"/>
        <w:rPr>
          <w:rFonts w:ascii="仿宋_GB2312" w:hAnsi="仿宋_GB2312" w:eastAsia="仿宋_GB2312" w:cs="仿宋_GB2312"/>
          <w:b/>
          <w:bCs/>
          <w:color w:val="FF0000"/>
          <w:kern w:val="0"/>
          <w:sz w:val="40"/>
          <w:szCs w:val="40"/>
        </w:rPr>
      </w:pPr>
    </w:p>
    <w:p>
      <w:pPr>
        <w:snapToGrid w:val="0"/>
        <w:spacing w:line="360" w:lineRule="auto"/>
        <w:rPr>
          <w:rFonts w:ascii="仿宋_GB2312" w:hAnsi="仿宋_GB2312" w:eastAsia="仿宋_GB2312" w:cs="仿宋_GB2312"/>
          <w:b/>
          <w:bCs/>
          <w:color w:val="FF0000"/>
          <w:kern w:val="0"/>
          <w:sz w:val="40"/>
          <w:szCs w:val="40"/>
        </w:rPr>
      </w:pPr>
    </w:p>
    <w:p>
      <w:pPr>
        <w:snapToGrid w:val="0"/>
        <w:spacing w:line="360" w:lineRule="auto"/>
        <w:rPr>
          <w:rFonts w:ascii="仿宋_GB2312" w:hAnsi="仿宋_GB2312" w:eastAsia="仿宋_GB2312" w:cs="仿宋_GB2312"/>
          <w:b/>
          <w:bCs/>
          <w:color w:val="FF0000"/>
          <w:kern w:val="0"/>
          <w:sz w:val="40"/>
          <w:szCs w:val="40"/>
        </w:rPr>
      </w:pPr>
    </w:p>
    <w:p>
      <w:pPr>
        <w:snapToGrid w:val="0"/>
        <w:spacing w:line="360" w:lineRule="auto"/>
        <w:rPr>
          <w:rFonts w:ascii="仿宋_GB2312" w:hAnsi="仿宋_GB2312" w:eastAsia="仿宋_GB2312" w:cs="仿宋_GB2312"/>
          <w:b/>
          <w:bCs/>
          <w:color w:val="FF0000"/>
          <w:kern w:val="0"/>
          <w:sz w:val="40"/>
          <w:szCs w:val="40"/>
        </w:rPr>
      </w:pPr>
    </w:p>
    <w:p>
      <w:pPr>
        <w:snapToGrid w:val="0"/>
        <w:spacing w:line="360" w:lineRule="auto"/>
        <w:rPr>
          <w:rFonts w:ascii="仿宋_GB2312" w:hAnsi="仿宋_GB2312" w:eastAsia="仿宋_GB2312" w:cs="仿宋_GB2312"/>
          <w:b/>
          <w:bCs/>
          <w:color w:val="FF0000"/>
          <w:kern w:val="0"/>
          <w:sz w:val="40"/>
          <w:szCs w:val="40"/>
        </w:rPr>
      </w:pPr>
    </w:p>
    <w:p>
      <w:pPr>
        <w:snapToGrid w:val="0"/>
        <w:spacing w:line="360" w:lineRule="auto"/>
        <w:rPr>
          <w:rFonts w:ascii="仿宋_GB2312" w:hAnsi="仿宋_GB2312" w:eastAsia="仿宋_GB2312" w:cs="仿宋_GB2312"/>
          <w:b/>
          <w:bCs/>
          <w:color w:val="FF0000"/>
          <w:kern w:val="0"/>
          <w:sz w:val="40"/>
          <w:szCs w:val="40"/>
        </w:rPr>
      </w:pPr>
    </w:p>
    <w:p>
      <w:pPr>
        <w:snapToGrid w:val="0"/>
        <w:spacing w:line="360" w:lineRule="auto"/>
        <w:rPr>
          <w:rFonts w:ascii="仿宋_GB2312" w:hAnsi="仿宋_GB2312" w:eastAsia="仿宋_GB2312" w:cs="仿宋_GB2312"/>
          <w:b/>
          <w:bCs/>
          <w:color w:val="FF0000"/>
          <w:kern w:val="0"/>
          <w:sz w:val="40"/>
          <w:szCs w:val="40"/>
        </w:rPr>
      </w:pPr>
    </w:p>
    <w:p>
      <w:pPr>
        <w:snapToGrid w:val="0"/>
        <w:spacing w:line="360" w:lineRule="auto"/>
        <w:rPr>
          <w:rFonts w:ascii="仿宋_GB2312" w:hAnsi="仿宋_GB2312" w:eastAsia="仿宋_GB2312" w:cs="仿宋_GB2312"/>
          <w:b/>
          <w:bCs/>
          <w:color w:val="FF0000"/>
          <w:kern w:val="0"/>
          <w:sz w:val="40"/>
          <w:szCs w:val="40"/>
        </w:rPr>
      </w:pPr>
    </w:p>
    <w:p>
      <w:pPr>
        <w:snapToGrid w:val="0"/>
        <w:spacing w:line="360" w:lineRule="auto"/>
        <w:rPr>
          <w:rFonts w:ascii="仿宋_GB2312" w:hAnsi="仿宋_GB2312" w:eastAsia="仿宋_GB2312" w:cs="仿宋_GB2312"/>
          <w:b/>
          <w:bCs/>
          <w:color w:val="FF0000"/>
          <w:kern w:val="0"/>
          <w:sz w:val="40"/>
          <w:szCs w:val="40"/>
        </w:rPr>
      </w:pPr>
    </w:p>
    <w:p>
      <w:pPr>
        <w:snapToGrid w:val="0"/>
        <w:spacing w:line="360" w:lineRule="auto"/>
        <w:rPr>
          <w:rFonts w:ascii="仿宋_GB2312" w:hAnsi="仿宋_GB2312" w:eastAsia="仿宋_GB2312" w:cs="仿宋_GB2312"/>
          <w:b/>
          <w:bCs/>
          <w:color w:val="FF0000"/>
          <w:kern w:val="0"/>
          <w:sz w:val="40"/>
          <w:szCs w:val="40"/>
        </w:rPr>
      </w:pPr>
    </w:p>
    <w:p>
      <w:pPr>
        <w:snapToGrid w:val="0"/>
        <w:spacing w:line="360" w:lineRule="auto"/>
        <w:rPr>
          <w:rFonts w:ascii="仿宋_GB2312" w:hAnsi="仿宋_GB2312" w:eastAsia="仿宋_GB2312" w:cs="仿宋_GB2312"/>
          <w:b/>
          <w:bCs/>
          <w:color w:val="FF0000"/>
          <w:kern w:val="0"/>
          <w:sz w:val="40"/>
          <w:szCs w:val="40"/>
        </w:rPr>
      </w:pPr>
    </w:p>
    <w:p>
      <w:pPr>
        <w:snapToGrid w:val="0"/>
        <w:spacing w:line="360" w:lineRule="auto"/>
        <w:rPr>
          <w:rFonts w:ascii="仿宋_GB2312" w:hAnsi="仿宋_GB2312" w:eastAsia="仿宋_GB2312" w:cs="仿宋_GB2312"/>
          <w:b/>
          <w:bCs/>
          <w:color w:val="FF0000"/>
          <w:kern w:val="0"/>
          <w:sz w:val="40"/>
          <w:szCs w:val="40"/>
        </w:rPr>
      </w:pPr>
    </w:p>
    <w:p>
      <w:pPr>
        <w:snapToGrid w:val="0"/>
        <w:spacing w:line="360" w:lineRule="auto"/>
        <w:jc w:val="center"/>
        <w:rPr>
          <w:rFonts w:hint="eastAsia" w:ascii="仿宋_GB2312" w:hAnsi="仿宋_GB2312" w:eastAsia="仿宋_GB2312" w:cs="仿宋_GB2312"/>
          <w:b/>
          <w:bCs/>
          <w:color w:val="FF0000"/>
          <w:kern w:val="0"/>
          <w:sz w:val="40"/>
          <w:szCs w:val="40"/>
        </w:rPr>
      </w:pPr>
    </w:p>
    <w:p>
      <w:pPr>
        <w:snapToGrid w:val="0"/>
        <w:spacing w:line="360" w:lineRule="auto"/>
        <w:jc w:val="center"/>
        <w:rPr>
          <w:rFonts w:hint="eastAsia" w:ascii="仿宋_GB2312" w:hAnsi="仿宋_GB2312" w:eastAsia="仿宋_GB2312" w:cs="仿宋_GB2312"/>
          <w:b/>
          <w:bCs/>
          <w:color w:val="FF0000"/>
          <w:kern w:val="0"/>
          <w:sz w:val="40"/>
          <w:szCs w:val="40"/>
        </w:rPr>
      </w:pPr>
    </w:p>
    <w:p>
      <w:pPr>
        <w:snapToGrid w:val="0"/>
        <w:spacing w:line="360" w:lineRule="auto"/>
        <w:jc w:val="center"/>
        <w:rPr>
          <w:rFonts w:hint="eastAsia" w:ascii="仿宋_GB2312" w:hAnsi="仿宋_GB2312" w:eastAsia="仿宋_GB2312" w:cs="仿宋_GB2312"/>
          <w:b/>
          <w:bCs/>
          <w:color w:val="FF0000"/>
          <w:kern w:val="0"/>
          <w:sz w:val="40"/>
          <w:szCs w:val="40"/>
        </w:rPr>
      </w:pPr>
    </w:p>
    <w:p>
      <w:pPr>
        <w:snapToGrid w:val="0"/>
        <w:spacing w:line="360" w:lineRule="auto"/>
        <w:jc w:val="center"/>
        <w:rPr>
          <w:rFonts w:hint="eastAsia" w:ascii="仿宋_GB2312" w:hAnsi="仿宋_GB2312" w:eastAsia="仿宋_GB2312" w:cs="仿宋_GB2312"/>
          <w:b/>
          <w:bCs/>
          <w:color w:val="FF0000"/>
          <w:kern w:val="0"/>
          <w:sz w:val="40"/>
          <w:szCs w:val="40"/>
        </w:rPr>
      </w:pPr>
    </w:p>
    <w:p>
      <w:pPr>
        <w:snapToGrid w:val="0"/>
        <w:spacing w:line="360" w:lineRule="auto"/>
        <w:jc w:val="center"/>
        <w:rPr>
          <w:rFonts w:hint="eastAsia" w:ascii="仿宋_GB2312" w:hAnsi="仿宋_GB2312" w:eastAsia="仿宋_GB2312" w:cs="仿宋_GB2312"/>
          <w:b/>
          <w:bCs/>
          <w:color w:val="FF0000"/>
          <w:kern w:val="0"/>
          <w:sz w:val="40"/>
          <w:szCs w:val="40"/>
        </w:rPr>
      </w:pPr>
    </w:p>
    <w:p>
      <w:pPr>
        <w:snapToGrid w:val="0"/>
        <w:spacing w:line="360" w:lineRule="auto"/>
        <w:jc w:val="center"/>
        <w:rPr>
          <w:rFonts w:hint="eastAsia" w:ascii="仿宋_GB2312" w:hAnsi="仿宋_GB2312" w:eastAsia="仿宋_GB2312" w:cs="仿宋_GB2312"/>
          <w:b/>
          <w:bCs/>
          <w:color w:val="FF0000"/>
          <w:kern w:val="0"/>
          <w:sz w:val="40"/>
          <w:szCs w:val="40"/>
        </w:rPr>
      </w:pPr>
    </w:p>
    <w:p>
      <w:pPr>
        <w:snapToGrid w:val="0"/>
        <w:spacing w:line="360" w:lineRule="auto"/>
        <w:jc w:val="center"/>
        <w:rPr>
          <w:rFonts w:ascii="仿宋_GB2312" w:hAnsi="仿宋_GB2312" w:eastAsia="仿宋_GB2312" w:cs="仿宋_GB2312"/>
          <w:b/>
          <w:bCs/>
          <w:color w:val="FF0000"/>
          <w:kern w:val="0"/>
          <w:sz w:val="40"/>
          <w:szCs w:val="40"/>
        </w:rPr>
      </w:pPr>
      <w:r>
        <w:rPr>
          <w:rFonts w:hint="eastAsia" w:ascii="仿宋_GB2312" w:hAnsi="仿宋_GB2312" w:eastAsia="仿宋_GB2312" w:cs="仿宋_GB2312"/>
          <w:b/>
          <w:bCs/>
          <w:color w:val="FF0000"/>
          <w:kern w:val="0"/>
          <w:sz w:val="40"/>
          <w:szCs w:val="40"/>
        </w:rPr>
        <w:t>七、收款方式承诺（如有）</w:t>
      </w:r>
    </w:p>
    <w:p>
      <w:pPr>
        <w:pStyle w:val="2"/>
        <w:ind w:firstLine="640" w:firstLineChars="200"/>
        <w:rPr>
          <w:rFonts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本供应商承诺，如被评定为成交供应商的，按照以下方式收取款项：</w:t>
      </w:r>
    </w:p>
    <w:p>
      <w:pPr>
        <w:pStyle w:val="2"/>
        <w:ind w:firstLine="640" w:firstLineChars="200"/>
        <w:rPr>
          <w:rFonts w:ascii="仿宋_GB2312" w:hAnsi="仿宋_GB2312" w:eastAsia="仿宋_GB2312" w:cs="仿宋_GB2312"/>
          <w:color w:val="FF0000"/>
          <w:sz w:val="32"/>
          <w:szCs w:val="32"/>
        </w:rPr>
      </w:pPr>
    </w:p>
    <w:p>
      <w:pPr>
        <w:pStyle w:val="2"/>
        <w:ind w:firstLine="640" w:firstLineChars="200"/>
        <w:rPr>
          <w:rFonts w:ascii="仿宋_GB2312" w:hAnsi="仿宋_GB2312" w:eastAsia="仿宋_GB2312" w:cs="仿宋_GB2312"/>
          <w:color w:val="FF0000"/>
          <w:sz w:val="32"/>
          <w:szCs w:val="32"/>
        </w:rPr>
      </w:pPr>
    </w:p>
    <w:p>
      <w:pPr>
        <w:pStyle w:val="2"/>
        <w:ind w:firstLine="640" w:firstLineChars="200"/>
        <w:rPr>
          <w:rFonts w:ascii="仿宋_GB2312" w:hAnsi="仿宋_GB2312" w:eastAsia="仿宋_GB2312" w:cs="仿宋_GB2312"/>
          <w:color w:val="FF0000"/>
          <w:sz w:val="32"/>
          <w:szCs w:val="32"/>
        </w:rPr>
      </w:pPr>
    </w:p>
    <w:p>
      <w:pPr>
        <w:pStyle w:val="2"/>
        <w:ind w:firstLine="640" w:firstLineChars="200"/>
        <w:rPr>
          <w:rFonts w:ascii="仿宋_GB2312" w:hAnsi="仿宋_GB2312" w:eastAsia="仿宋_GB2312" w:cs="仿宋_GB2312"/>
          <w:color w:val="FF0000"/>
          <w:sz w:val="32"/>
          <w:szCs w:val="32"/>
        </w:rPr>
      </w:pPr>
    </w:p>
    <w:p>
      <w:pPr>
        <w:pStyle w:val="2"/>
        <w:ind w:firstLine="640" w:firstLineChars="200"/>
        <w:rPr>
          <w:rFonts w:ascii="仿宋_GB2312" w:hAnsi="仿宋_GB2312" w:eastAsia="仿宋_GB2312" w:cs="仿宋_GB2312"/>
          <w:color w:val="FF0000"/>
          <w:sz w:val="32"/>
          <w:szCs w:val="32"/>
        </w:rPr>
      </w:pPr>
    </w:p>
    <w:p>
      <w:pPr>
        <w:pStyle w:val="2"/>
        <w:ind w:firstLine="640" w:firstLineChars="200"/>
        <w:rPr>
          <w:rFonts w:ascii="仿宋_GB2312" w:hAnsi="仿宋_GB2312" w:eastAsia="仿宋_GB2312" w:cs="仿宋_GB2312"/>
          <w:color w:val="FF0000"/>
          <w:sz w:val="32"/>
          <w:szCs w:val="32"/>
        </w:rPr>
      </w:pPr>
    </w:p>
    <w:p>
      <w:pPr>
        <w:pStyle w:val="2"/>
        <w:ind w:firstLine="640" w:firstLineChars="200"/>
        <w:rPr>
          <w:rFonts w:ascii="仿宋_GB2312" w:hAnsi="仿宋_GB2312" w:eastAsia="仿宋_GB2312" w:cs="仿宋_GB2312"/>
          <w:color w:val="FF0000"/>
          <w:sz w:val="32"/>
          <w:szCs w:val="32"/>
        </w:rPr>
      </w:pPr>
    </w:p>
    <w:p>
      <w:pPr>
        <w:pStyle w:val="2"/>
        <w:ind w:firstLine="640" w:firstLineChars="200"/>
        <w:rPr>
          <w:rFonts w:ascii="仿宋_GB2312" w:hAnsi="仿宋_GB2312" w:eastAsia="仿宋_GB2312" w:cs="仿宋_GB2312"/>
          <w:color w:val="FF0000"/>
          <w:sz w:val="32"/>
          <w:szCs w:val="32"/>
        </w:rPr>
      </w:pPr>
    </w:p>
    <w:p>
      <w:pPr>
        <w:pStyle w:val="2"/>
        <w:ind w:firstLine="640" w:firstLineChars="200"/>
        <w:rPr>
          <w:rFonts w:ascii="仿宋_GB2312" w:hAnsi="仿宋_GB2312" w:eastAsia="仿宋_GB2312" w:cs="仿宋_GB2312"/>
          <w:color w:val="FF0000"/>
          <w:sz w:val="32"/>
          <w:szCs w:val="32"/>
        </w:rPr>
      </w:pPr>
    </w:p>
    <w:p>
      <w:pPr>
        <w:pStyle w:val="2"/>
        <w:ind w:firstLine="640" w:firstLineChars="200"/>
        <w:rPr>
          <w:rFonts w:ascii="仿宋_GB2312" w:hAnsi="仿宋_GB2312" w:eastAsia="仿宋_GB2312" w:cs="仿宋_GB2312"/>
          <w:color w:val="FF0000"/>
          <w:sz w:val="32"/>
          <w:szCs w:val="32"/>
        </w:rPr>
      </w:pPr>
    </w:p>
    <w:p>
      <w:pPr>
        <w:pStyle w:val="2"/>
        <w:ind w:firstLine="640" w:firstLineChars="200"/>
        <w:rPr>
          <w:rFonts w:ascii="仿宋_GB2312" w:hAnsi="仿宋_GB2312" w:eastAsia="仿宋_GB2312" w:cs="仿宋_GB2312"/>
          <w:color w:val="FF0000"/>
          <w:sz w:val="32"/>
          <w:szCs w:val="32"/>
        </w:rPr>
      </w:pPr>
    </w:p>
    <w:p>
      <w:pPr>
        <w:pStyle w:val="2"/>
        <w:ind w:firstLine="640" w:firstLineChars="200"/>
        <w:rPr>
          <w:rFonts w:ascii="仿宋_GB2312" w:hAnsi="仿宋_GB2312" w:eastAsia="仿宋_GB2312" w:cs="仿宋_GB2312"/>
          <w:color w:val="FF0000"/>
          <w:sz w:val="32"/>
          <w:szCs w:val="32"/>
        </w:rPr>
      </w:pPr>
    </w:p>
    <w:p>
      <w:pPr>
        <w:pStyle w:val="2"/>
        <w:ind w:firstLine="640" w:firstLineChars="200"/>
        <w:rPr>
          <w:rFonts w:ascii="仿宋_GB2312" w:hAnsi="仿宋_GB2312" w:eastAsia="仿宋_GB2312" w:cs="仿宋_GB2312"/>
          <w:color w:val="FF0000"/>
          <w:sz w:val="32"/>
          <w:szCs w:val="32"/>
        </w:rPr>
      </w:pPr>
    </w:p>
    <w:p>
      <w:pPr>
        <w:pStyle w:val="2"/>
        <w:ind w:firstLine="640" w:firstLineChars="200"/>
        <w:rPr>
          <w:rFonts w:ascii="仿宋_GB2312" w:hAnsi="仿宋_GB2312" w:eastAsia="仿宋_GB2312" w:cs="仿宋_GB2312"/>
          <w:color w:val="FF0000"/>
          <w:sz w:val="32"/>
          <w:szCs w:val="32"/>
        </w:rPr>
      </w:pPr>
    </w:p>
    <w:p>
      <w:pPr>
        <w:pStyle w:val="2"/>
        <w:ind w:firstLine="640" w:firstLineChars="200"/>
        <w:rPr>
          <w:rFonts w:ascii="仿宋_GB2312" w:hAnsi="仿宋_GB2312" w:eastAsia="仿宋_GB2312" w:cs="仿宋_GB2312"/>
          <w:color w:val="FF0000"/>
          <w:sz w:val="32"/>
          <w:szCs w:val="32"/>
        </w:rPr>
      </w:pPr>
    </w:p>
    <w:p>
      <w:pPr>
        <w:pStyle w:val="2"/>
        <w:ind w:firstLine="640" w:firstLineChars="200"/>
        <w:rPr>
          <w:rFonts w:ascii="仿宋_GB2312" w:hAnsi="仿宋_GB2312" w:eastAsia="仿宋_GB2312" w:cs="仿宋_GB2312"/>
          <w:color w:val="FF0000"/>
          <w:sz w:val="32"/>
          <w:szCs w:val="32"/>
        </w:rPr>
      </w:pPr>
    </w:p>
    <w:p>
      <w:pPr>
        <w:pStyle w:val="2"/>
        <w:rPr>
          <w:rFonts w:ascii="仿宋_GB2312" w:hAnsi="仿宋_GB2312" w:eastAsia="仿宋_GB2312" w:cs="仿宋_GB2312"/>
          <w:b/>
          <w:bCs/>
          <w:color w:val="FF0000"/>
          <w:sz w:val="40"/>
          <w:szCs w:val="40"/>
        </w:rPr>
      </w:pPr>
    </w:p>
    <w:p>
      <w:pPr>
        <w:widowControl/>
        <w:jc w:val="left"/>
        <w:rPr>
          <w:rFonts w:ascii="仿宋_GB2312" w:hAnsi="仿宋_GB2312" w:eastAsia="仿宋_GB2312" w:cs="仿宋_GB2312"/>
          <w:b/>
          <w:bCs/>
          <w:color w:val="FF0000"/>
          <w:kern w:val="0"/>
          <w:sz w:val="40"/>
          <w:szCs w:val="40"/>
        </w:rPr>
      </w:pPr>
      <w:r>
        <w:rPr>
          <w:rFonts w:ascii="仿宋_GB2312" w:hAnsi="仿宋_GB2312" w:eastAsia="仿宋_GB2312" w:cs="仿宋_GB2312"/>
          <w:b/>
          <w:bCs/>
          <w:color w:val="FF0000"/>
          <w:kern w:val="0"/>
          <w:sz w:val="40"/>
          <w:szCs w:val="40"/>
        </w:rPr>
        <w:br w:type="page"/>
      </w:r>
    </w:p>
    <w:p>
      <w:pPr>
        <w:snapToGrid w:val="0"/>
        <w:spacing w:line="360" w:lineRule="auto"/>
        <w:jc w:val="center"/>
        <w:rPr>
          <w:rFonts w:ascii="仿宋_GB2312" w:hAnsi="仿宋_GB2312" w:eastAsia="仿宋_GB2312" w:cs="仿宋_GB2312"/>
          <w:b/>
          <w:bCs/>
          <w:color w:val="FF0000"/>
          <w:kern w:val="0"/>
          <w:sz w:val="40"/>
          <w:szCs w:val="40"/>
        </w:rPr>
      </w:pPr>
      <w:r>
        <w:rPr>
          <w:rFonts w:hint="eastAsia" w:ascii="仿宋_GB2312" w:hAnsi="仿宋_GB2312" w:eastAsia="仿宋_GB2312" w:cs="仿宋_GB2312"/>
          <w:b/>
          <w:bCs/>
          <w:color w:val="FF0000"/>
          <w:kern w:val="0"/>
          <w:sz w:val="40"/>
          <w:szCs w:val="40"/>
        </w:rPr>
        <w:t>八、资质证明材料（如有）</w:t>
      </w:r>
    </w:p>
    <w:p>
      <w:pPr>
        <w:pStyle w:val="2"/>
        <w:spacing w:line="360" w:lineRule="auto"/>
        <w:rPr>
          <w:color w:val="FF0000"/>
        </w:rPr>
      </w:pPr>
    </w:p>
    <w:p>
      <w:bookmarkStart w:id="0" w:name="_GoBack"/>
      <w:bookmarkEnd w:id="0"/>
    </w:p>
    <w:sectPr>
      <w:footerReference r:id="rId3" w:type="default"/>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wZmYxMzY5NWZmZTU3MTkzOWFhN2FlMWU4YjUwYjUifQ=="/>
  </w:docVars>
  <w:rsids>
    <w:rsidRoot w:val="5E7B6595"/>
    <w:rsid w:val="080B7F25"/>
    <w:rsid w:val="0BC024A4"/>
    <w:rsid w:val="100C69E2"/>
    <w:rsid w:val="13847042"/>
    <w:rsid w:val="327E2286"/>
    <w:rsid w:val="5BED027D"/>
    <w:rsid w:val="5E7B6595"/>
    <w:rsid w:val="758F2A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60" w:lineRule="exact"/>
      <w:jc w:val="center"/>
      <w:outlineLvl w:val="0"/>
    </w:pPr>
    <w:rPr>
      <w:rFonts w:eastAsia="方正小标宋简体"/>
      <w:kern w:val="44"/>
      <w:sz w:val="44"/>
    </w:rPr>
  </w:style>
  <w:style w:type="paragraph" w:styleId="4">
    <w:name w:val="heading 3"/>
    <w:basedOn w:val="1"/>
    <w:next w:val="1"/>
    <w:semiHidden/>
    <w:unhideWhenUsed/>
    <w:qFormat/>
    <w:uiPriority w:val="0"/>
    <w:pPr>
      <w:keepNext/>
      <w:keepLines/>
      <w:spacing w:before="260" w:beforeLines="0" w:beforeAutospacing="0" w:after="260" w:afterLines="0" w:afterAutospacing="0" w:line="413" w:lineRule="auto"/>
      <w:outlineLvl w:val="2"/>
    </w:pPr>
    <w:rPr>
      <w:rFonts w:eastAsia="黑体"/>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5">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2023-04-10T08:57:00Z</dcterms:created>
  <dc:creator>孙嘉铮</dc:creator>
  <cp:lastModifiedBy>孙嘉铮</cp:lastModifiedBy>
  <dcterms:modified xsi:type="dcterms:W3CDTF">2023-04-10T08:58:11Z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5AD119CD57234F2E98BA055F42769E1A_11</vt:lpwstr>
  </property>
</Properties>
</file>