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napToGrid/>
        <w:spacing w:line="360" w:lineRule="auto"/>
        <w:ind w:right="0"/>
        <w:jc w:val="right"/>
        <w:textAlignment w:val="auto"/>
        <w:rPr>
          <w:rFonts w:hint="eastAsia"/>
          <w:lang w:val="en-US" w:eastAsia="zh-CN"/>
        </w:rPr>
      </w:pPr>
      <w:r>
        <w:rPr>
          <w:rFonts w:hint="eastAsia"/>
          <w:lang w:val="en-US" w:eastAsia="zh-CN"/>
        </w:rPr>
        <w:t>编号：长高智汇（2023）比字第</w:t>
      </w:r>
      <w:r>
        <w:rPr>
          <w:rFonts w:hint="eastAsia"/>
          <w:u w:val="single"/>
          <w:lang w:val="en-US" w:eastAsia="zh-CN"/>
        </w:rPr>
        <w:t xml:space="preserve">       </w:t>
      </w:r>
      <w:r>
        <w:rPr>
          <w:rFonts w:hint="eastAsia"/>
          <w:lang w:val="en-US" w:eastAsia="zh-CN"/>
        </w:rPr>
        <w:t>号</w:t>
      </w: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left="1600" w:right="0" w:hanging="1600" w:hangingChars="500"/>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项目名称：</w:t>
      </w:r>
      <w:r>
        <w:rPr>
          <w:rFonts w:hint="eastAsia" w:ascii="宋体" w:hAnsi="宋体" w:eastAsia="宋体" w:cs="宋体"/>
          <w:sz w:val="32"/>
          <w:szCs w:val="32"/>
          <w:u w:val="single"/>
          <w:vertAlign w:val="baseline"/>
          <w:lang w:val="en-US" w:eastAsia="zh-CN"/>
        </w:rPr>
        <w:t>长治高新区锂电产业园制造基地项目编制《长治机场净空拟建项目对飞行程序影响核查表》单位采购</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960" w:firstLineChars="300"/>
        <w:jc w:val="both"/>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宋体" w:hAnsi="宋体" w:eastAsia="宋体" w:cs="宋体"/>
          <w:b/>
          <w:bCs/>
          <w:sz w:val="32"/>
          <w:szCs w:val="32"/>
          <w:u w:val="single"/>
          <w:vertAlign w:val="baseline"/>
          <w:lang w:val="en-US" w:eastAsia="zh-CN"/>
        </w:rPr>
        <w:t>长治市长高智汇翟店工业园建设开发有限公司</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2024年6月18日</w:t>
      </w: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0" w:name="_Toc25468"/>
    </w:p>
    <w:bookmarkEnd w:id="0"/>
    <w:p>
      <w:pPr>
        <w:pageBreakBefore w:val="0"/>
        <w:numPr>
          <w:ilvl w:val="0"/>
          <w:numId w:val="0"/>
        </w:numPr>
        <w:kinsoku/>
        <w:wordWrap/>
        <w:overflowPunct/>
        <w:topLinePunct w:val="0"/>
        <w:bidi w:val="0"/>
        <w:snapToGrid/>
        <w:spacing w:line="360" w:lineRule="auto"/>
        <w:ind w:right="0"/>
        <w:jc w:val="both"/>
        <w:textAlignment w:val="auto"/>
        <w:rPr>
          <w:rFonts w:hint="eastAsia"/>
          <w:sz w:val="30"/>
          <w:szCs w:val="30"/>
          <w:lang w:val="en-US" w:eastAsia="zh-CN"/>
        </w:rPr>
      </w:pPr>
      <w:r>
        <w:rPr>
          <w:rFonts w:hint="eastAsia"/>
          <w:sz w:val="30"/>
          <w:szCs w:val="30"/>
          <w:lang w:val="en-US" w:eastAsia="zh-CN"/>
        </w:rPr>
        <w:t xml:space="preserve"> </w:t>
      </w: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r>
        <w:rPr>
          <w:rFonts w:hint="eastAsia" w:ascii="仿宋_GB2312" w:hAnsi="仿宋_GB2312" w:eastAsia="仿宋_GB2312" w:cs="仿宋_GB2312"/>
          <w:b/>
          <w:bCs/>
          <w:kern w:val="2"/>
          <w:sz w:val="40"/>
          <w:szCs w:val="40"/>
          <w:u w:val="none"/>
          <w:lang w:val="en-US" w:eastAsia="zh-CN" w:bidi="ar-SA"/>
        </w:rPr>
        <w:t>响应文件格式</w:t>
      </w:r>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5、响应文件应提交叁份，应用A4规格纸编制装订成册并密封，加贴封条，并在封口处加盖供应商的公章。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bookmarkStart w:id="1" w:name="_GoBack"/>
      <w:bookmarkEnd w:id="1"/>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编号：长高智汇（2024）比字第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sz w:val="44"/>
          <w:szCs w:val="44"/>
          <w:u w:val="single"/>
          <w:lang w:val="en-US" w:eastAsia="zh-CN"/>
        </w:rPr>
      </w:pPr>
      <w:r>
        <w:rPr>
          <w:rFonts w:hint="eastAsia" w:ascii="黑体" w:hAnsi="黑体" w:eastAsia="黑体" w:cs="黑体"/>
          <w:b w:val="0"/>
          <w:bCs w:val="0"/>
          <w:sz w:val="36"/>
          <w:szCs w:val="36"/>
          <w:lang w:val="en-US" w:eastAsia="zh-CN"/>
        </w:rPr>
        <w:t>项目名称：</w:t>
      </w:r>
      <w:r>
        <w:rPr>
          <w:rFonts w:hint="eastAsia" w:ascii="仿宋_GB2312" w:hAnsi="仿宋_GB2312" w:eastAsia="仿宋_GB2312" w:cs="仿宋_GB2312"/>
          <w:b/>
          <w:bCs/>
          <w:sz w:val="44"/>
          <w:szCs w:val="44"/>
          <w:u w:val="single"/>
          <w:lang w:val="en-US" w:eastAsia="zh-CN"/>
        </w:rPr>
        <w:t>长治高新区锂电产业园制造基地项目编制《长治机场净空拟建项目对飞行程序影响核查表》单位采购</w:t>
      </w: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长治高新区锂电产业园制造基地项目编制《长治机场净空拟建项目对飞行程序影响核查表》单位采购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eastAsia"/>
          <w:lang w:val="en-US" w:eastAsia="zh-CN"/>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p>
      <w:pPr>
        <w:pStyle w:val="2"/>
        <w:numPr>
          <w:ilvl w:val="0"/>
          <w:numId w:val="0"/>
        </w:numPr>
        <w:jc w:val="center"/>
        <w:rPr>
          <w:rFonts w:hint="eastAsia" w:ascii="仿宋_GB2312" w:hAnsi="仿宋_GB2312" w:eastAsia="仿宋_GB2312" w:cs="仿宋_GB2312"/>
          <w:b/>
          <w:bCs/>
          <w:color w:val="000000"/>
          <w:kern w:val="0"/>
          <w:sz w:val="40"/>
          <w:szCs w:val="40"/>
          <w:lang w:val="en-US" w:eastAsia="zh-CN" w:bidi="ar-SA"/>
        </w:rPr>
      </w:pPr>
    </w:p>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jc w:val="both"/>
        <w:textAlignment w:val="auto"/>
        <w:rPr>
          <w:rFonts w:hint="default" w:ascii="仿宋_GB2312" w:hAnsi="仿宋_GB2312" w:eastAsia="仿宋_GB2312" w:cs="仿宋_GB2312"/>
          <w:b/>
          <w:bCs/>
          <w:color w:val="000000"/>
          <w:kern w:val="0"/>
          <w:sz w:val="40"/>
          <w:szCs w:val="40"/>
          <w:lang w:val="en-US" w:eastAsia="zh-CN" w:bidi="ar-SA"/>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D7A01B-394E-4632-940E-D1A6BD30EC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B81487A-6EF3-427D-A4BE-4690DF5C7BB9}"/>
  </w:font>
  <w:font w:name="仿宋_GB2312">
    <w:panose1 w:val="02010609030101010101"/>
    <w:charset w:val="86"/>
    <w:family w:val="auto"/>
    <w:pitch w:val="default"/>
    <w:sig w:usb0="00000001" w:usb1="080E0000" w:usb2="00000000" w:usb3="00000000" w:csb0="00040000" w:csb1="00000000"/>
    <w:embedRegular r:id="rId3" w:fontKey="{CF4785DA-D1EC-471F-AAEE-6DA64102C661}"/>
  </w:font>
  <w:font w:name="仿宋">
    <w:panose1 w:val="02010609060101010101"/>
    <w:charset w:val="86"/>
    <w:family w:val="auto"/>
    <w:pitch w:val="default"/>
    <w:sig w:usb0="800002BF" w:usb1="38CF7CFA" w:usb2="00000016" w:usb3="00000000" w:csb0="00040001" w:csb1="00000000"/>
    <w:embedRegular r:id="rId4" w:fontKey="{E592E4DF-DD07-4CA9-B648-2647430A41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24C2B81"/>
    <w:rsid w:val="02C24A97"/>
    <w:rsid w:val="02E77B5B"/>
    <w:rsid w:val="04637AA8"/>
    <w:rsid w:val="04D23811"/>
    <w:rsid w:val="04FE4606"/>
    <w:rsid w:val="060914B4"/>
    <w:rsid w:val="06D05B2E"/>
    <w:rsid w:val="06E65352"/>
    <w:rsid w:val="07863F7E"/>
    <w:rsid w:val="080D4B60"/>
    <w:rsid w:val="08CA6B0B"/>
    <w:rsid w:val="08D77648"/>
    <w:rsid w:val="09A77026"/>
    <w:rsid w:val="09C94AB7"/>
    <w:rsid w:val="0C3721AC"/>
    <w:rsid w:val="0CC47EE3"/>
    <w:rsid w:val="0DDB79E9"/>
    <w:rsid w:val="0E3D5232"/>
    <w:rsid w:val="1068327B"/>
    <w:rsid w:val="10795E9B"/>
    <w:rsid w:val="11821B85"/>
    <w:rsid w:val="11DD55A3"/>
    <w:rsid w:val="126857B5"/>
    <w:rsid w:val="14467430"/>
    <w:rsid w:val="14777F31"/>
    <w:rsid w:val="14AF6368"/>
    <w:rsid w:val="15475089"/>
    <w:rsid w:val="158A3C94"/>
    <w:rsid w:val="15C70A44"/>
    <w:rsid w:val="165027E8"/>
    <w:rsid w:val="171C4DC0"/>
    <w:rsid w:val="179B7A92"/>
    <w:rsid w:val="18581E27"/>
    <w:rsid w:val="1C406E5A"/>
    <w:rsid w:val="1FBF278C"/>
    <w:rsid w:val="209E53C0"/>
    <w:rsid w:val="23D507D0"/>
    <w:rsid w:val="24A361D8"/>
    <w:rsid w:val="25270BB7"/>
    <w:rsid w:val="26976211"/>
    <w:rsid w:val="28B766F6"/>
    <w:rsid w:val="294C32E2"/>
    <w:rsid w:val="2BD001FB"/>
    <w:rsid w:val="2C387B4E"/>
    <w:rsid w:val="2DA76D39"/>
    <w:rsid w:val="2FF70757"/>
    <w:rsid w:val="30C84BA1"/>
    <w:rsid w:val="30DD2A72"/>
    <w:rsid w:val="32305DAA"/>
    <w:rsid w:val="32877139"/>
    <w:rsid w:val="33FC5905"/>
    <w:rsid w:val="348222AE"/>
    <w:rsid w:val="37CE75B8"/>
    <w:rsid w:val="385775AE"/>
    <w:rsid w:val="399F47EB"/>
    <w:rsid w:val="3B602C1D"/>
    <w:rsid w:val="3C622025"/>
    <w:rsid w:val="3DB86D41"/>
    <w:rsid w:val="3DC70D32"/>
    <w:rsid w:val="3EDC6A5F"/>
    <w:rsid w:val="40271F5C"/>
    <w:rsid w:val="40B96EEA"/>
    <w:rsid w:val="40DB7D0B"/>
    <w:rsid w:val="41EF0857"/>
    <w:rsid w:val="42120F96"/>
    <w:rsid w:val="431E13F4"/>
    <w:rsid w:val="434C3EE2"/>
    <w:rsid w:val="437A3F54"/>
    <w:rsid w:val="438C2802"/>
    <w:rsid w:val="43BB6910"/>
    <w:rsid w:val="44166E1B"/>
    <w:rsid w:val="454C60AA"/>
    <w:rsid w:val="45880D56"/>
    <w:rsid w:val="4605689B"/>
    <w:rsid w:val="472965B9"/>
    <w:rsid w:val="48482A6F"/>
    <w:rsid w:val="4851401A"/>
    <w:rsid w:val="48AB4408"/>
    <w:rsid w:val="498B5309"/>
    <w:rsid w:val="49D40A5E"/>
    <w:rsid w:val="4AE90539"/>
    <w:rsid w:val="4AFD3FE5"/>
    <w:rsid w:val="4BD016F9"/>
    <w:rsid w:val="4BFC429C"/>
    <w:rsid w:val="4DA11101"/>
    <w:rsid w:val="50414974"/>
    <w:rsid w:val="514B3CFC"/>
    <w:rsid w:val="5354676C"/>
    <w:rsid w:val="554503C7"/>
    <w:rsid w:val="586E1B65"/>
    <w:rsid w:val="58C85C32"/>
    <w:rsid w:val="594554D5"/>
    <w:rsid w:val="5A9B008A"/>
    <w:rsid w:val="5AA03969"/>
    <w:rsid w:val="5B4B29F4"/>
    <w:rsid w:val="5B826DF6"/>
    <w:rsid w:val="5D752101"/>
    <w:rsid w:val="5DED68F4"/>
    <w:rsid w:val="5F294F51"/>
    <w:rsid w:val="63247F12"/>
    <w:rsid w:val="64AB39B7"/>
    <w:rsid w:val="64B27796"/>
    <w:rsid w:val="671D3A39"/>
    <w:rsid w:val="69146C72"/>
    <w:rsid w:val="699927CA"/>
    <w:rsid w:val="69D467B8"/>
    <w:rsid w:val="69D72179"/>
    <w:rsid w:val="69DA3A17"/>
    <w:rsid w:val="6ACF2E50"/>
    <w:rsid w:val="6B3310AC"/>
    <w:rsid w:val="6C740721"/>
    <w:rsid w:val="6CAD71C1"/>
    <w:rsid w:val="6DCF3167"/>
    <w:rsid w:val="6E7066F8"/>
    <w:rsid w:val="6FE253D4"/>
    <w:rsid w:val="702E774D"/>
    <w:rsid w:val="70A73F27"/>
    <w:rsid w:val="70C64CF5"/>
    <w:rsid w:val="71995F66"/>
    <w:rsid w:val="71A660ED"/>
    <w:rsid w:val="731E2BC7"/>
    <w:rsid w:val="7349576A"/>
    <w:rsid w:val="74424693"/>
    <w:rsid w:val="76EA7C18"/>
    <w:rsid w:val="779A030F"/>
    <w:rsid w:val="77FA5285"/>
    <w:rsid w:val="78267E28"/>
    <w:rsid w:val="787E5EB6"/>
    <w:rsid w:val="7A41719B"/>
    <w:rsid w:val="7E1C08AB"/>
    <w:rsid w:val="7E2548BA"/>
    <w:rsid w:val="7EB470EC"/>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2275</Words>
  <Characters>2381</Characters>
  <Lines>0</Lines>
  <Paragraphs>0</Paragraphs>
  <TotalTime>936</TotalTime>
  <ScaleCrop>false</ScaleCrop>
  <LinksUpToDate>false</LinksUpToDate>
  <CharactersWithSpaces>3327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2022-07-27T08:25:00Z</cp:lastPrinted>
  <dcterms:modified xsi:type="dcterms:W3CDTF">2024-06-18T00:40:43Z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CBC6E2B738934705AC2DA3BDF653737C_13</vt:lpwstr>
  </property>
</Properties>
</file>